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D724" w14:textId="6D57ED72" w:rsidR="00B42DA3" w:rsidRPr="00544180" w:rsidRDefault="00544180" w:rsidP="00544180">
      <w:pPr>
        <w:rPr>
          <w:rFonts w:ascii="Times New Roman" w:eastAsia="ＭＳ 明朝" w:hAnsi="Times New Roman" w:cs="Times New Roman"/>
          <w:color w:val="0000FF"/>
          <w:sz w:val="28"/>
          <w:szCs w:val="28"/>
        </w:rPr>
      </w:pPr>
      <w:bookmarkStart w:id="0" w:name="_Hlk17992063"/>
      <w:bookmarkStart w:id="1" w:name="_Hlk18078308"/>
      <w:bookmarkStart w:id="2" w:name="_Hlk18000459"/>
      <w:bookmarkStart w:id="3" w:name="_Hlk17991686"/>
      <w:bookmarkStart w:id="4" w:name="_Hlk17997278"/>
      <w:r w:rsidRPr="00544180">
        <w:rPr>
          <w:rFonts w:ascii="Times New Roman" w:eastAsia="ＭＳ 明朝" w:hAnsi="Times New Roman" w:cs="Times New Roman"/>
          <w:b/>
          <w:color w:val="0000FF"/>
          <w:sz w:val="28"/>
          <w:szCs w:val="28"/>
        </w:rPr>
        <w:t>Sample title for JRN manuscript: Sample sub-title</w:t>
      </w:r>
    </w:p>
    <w:p w14:paraId="60278CD8" w14:textId="77777777" w:rsidR="00544180" w:rsidRDefault="00544180" w:rsidP="00544180">
      <w:pPr>
        <w:ind w:left="1006" w:hangingChars="477" w:hanging="1006"/>
        <w:rPr>
          <w:rFonts w:ascii="Times New Roman" w:eastAsia="ＭＳ 明朝" w:hAnsi="Times New Roman" w:cs="Times New Roman"/>
          <w:b/>
          <w:szCs w:val="21"/>
        </w:rPr>
      </w:pPr>
    </w:p>
    <w:p w14:paraId="263D3CE6" w14:textId="3856E802" w:rsidR="00544180" w:rsidRPr="00544180" w:rsidRDefault="00544180" w:rsidP="00544180">
      <w:pPr>
        <w:rPr>
          <w:rFonts w:ascii="Times New Roman" w:eastAsia="ＭＳ 明朝" w:hAnsi="Times New Roman" w:cs="Times New Roman"/>
          <w:b/>
          <w:szCs w:val="21"/>
        </w:rPr>
      </w:pPr>
      <w:bookmarkStart w:id="5" w:name="_Hlk17992082"/>
      <w:r w:rsidRPr="00AE70E6">
        <w:rPr>
          <w:rFonts w:ascii="Times New Roman" w:eastAsia="ＭＳ 明朝" w:hAnsi="Times New Roman" w:cs="Times New Roman"/>
          <w:b/>
          <w:szCs w:val="21"/>
        </w:rPr>
        <w:t xml:space="preserve">Type of Manuscript: </w:t>
      </w:r>
      <w:bookmarkStart w:id="6" w:name="_Hlk523140679"/>
      <w:bookmarkEnd w:id="6"/>
      <w:sdt>
        <w:sdtPr>
          <w:rPr>
            <w:rFonts w:ascii="Times New Roman" w:eastAsia="ＭＳ 明朝" w:hAnsi="Times New Roman" w:cs="Times New Roman"/>
            <w:kern w:val="0"/>
            <w:szCs w:val="21"/>
          </w:rPr>
          <w:alias w:val="Type of Article"/>
          <w:tag w:val="Type of Article"/>
          <w:id w:val="1838720914"/>
          <w:placeholder>
            <w:docPart w:val="159DE214178E4DA681E7F29DFD58BBEA"/>
          </w:placeholder>
          <w:comboBox>
            <w:listItem w:displayText="[REPORT] Case Report" w:value="[REPORT] Case Report"/>
            <w:listItem w:displayText="[NOTE] Clinical Note" w:value="[NOTE] Clinical Note"/>
          </w:comboBox>
        </w:sdtPr>
        <w:sdtContent>
          <w:r w:rsidRPr="00AE70E6">
            <w:rPr>
              <w:rFonts w:ascii="Times New Roman" w:eastAsia="ＭＳ 明朝" w:hAnsi="Times New Roman" w:cs="Times New Roman"/>
              <w:kern w:val="0"/>
              <w:szCs w:val="21"/>
            </w:rPr>
            <w:t>[REPORT] Case Report</w:t>
          </w:r>
        </w:sdtContent>
      </w:sdt>
      <w:r w:rsidR="003A4ED5">
        <w:rPr>
          <w:rFonts w:ascii="Times New Roman" w:eastAsia="ＭＳ 明朝" w:hAnsi="Times New Roman" w:cs="Times New Roman" w:hint="eastAsia"/>
          <w:color w:val="0000FF"/>
          <w:szCs w:val="21"/>
        </w:rPr>
        <w:t xml:space="preserve"> </w:t>
      </w:r>
      <w:r w:rsidR="003A4ED5">
        <w:rPr>
          <w:rFonts w:ascii="Times New Roman" w:eastAsia="ＭＳ 明朝" w:hAnsi="Times New Roman" w:cs="Times New Roman"/>
          <w:color w:val="0000FF"/>
          <w:szCs w:val="21"/>
        </w:rPr>
        <w:t>(Select</w:t>
      </w:r>
      <w:r>
        <w:rPr>
          <w:rFonts w:ascii="Times New Roman" w:eastAsia="ＭＳ 明朝" w:hAnsi="Times New Roman" w:cs="Times New Roman"/>
          <w:color w:val="0000FF"/>
          <w:szCs w:val="21"/>
        </w:rPr>
        <w:t xml:space="preserve"> the type of manuscript</w:t>
      </w:r>
      <w:bookmarkEnd w:id="5"/>
      <w:r w:rsidR="003A4ED5">
        <w:rPr>
          <w:rFonts w:ascii="Times New Roman" w:eastAsia="ＭＳ 明朝" w:hAnsi="Times New Roman" w:cs="Times New Roman" w:hint="eastAsia"/>
          <w:color w:val="0000FF"/>
          <w:szCs w:val="21"/>
        </w:rPr>
        <w:t>)</w:t>
      </w:r>
    </w:p>
    <w:p w14:paraId="5144DE87" w14:textId="77777777" w:rsidR="00544180" w:rsidRDefault="00544180" w:rsidP="00544180">
      <w:pPr>
        <w:ind w:left="1006" w:hangingChars="477" w:hanging="1006"/>
        <w:rPr>
          <w:rFonts w:ascii="Times New Roman" w:eastAsia="ＭＳ 明朝" w:hAnsi="Times New Roman" w:cs="Times New Roman"/>
          <w:b/>
          <w:szCs w:val="21"/>
        </w:rPr>
      </w:pPr>
    </w:p>
    <w:p w14:paraId="52B0A623" w14:textId="77777777" w:rsidR="00544180" w:rsidRDefault="00B42DA3" w:rsidP="00544180">
      <w:pPr>
        <w:ind w:left="1006" w:hangingChars="477" w:hanging="1006"/>
        <w:rPr>
          <w:rFonts w:ascii="Times New Roman" w:eastAsia="ＭＳ 明朝" w:hAnsi="Times New Roman" w:cs="Times New Roman"/>
          <w:b/>
          <w:szCs w:val="21"/>
        </w:rPr>
      </w:pPr>
      <w:r w:rsidRPr="00544180">
        <w:rPr>
          <w:rFonts w:ascii="Times New Roman" w:eastAsia="ＭＳ 明朝" w:hAnsi="Times New Roman" w:cs="Times New Roman"/>
          <w:b/>
          <w:szCs w:val="21"/>
        </w:rPr>
        <w:t>Author(s)</w:t>
      </w:r>
    </w:p>
    <w:p w14:paraId="24152CF6" w14:textId="29BCFFDE" w:rsidR="00B42DA3" w:rsidRPr="00544180" w:rsidRDefault="00B42DA3" w:rsidP="00544180">
      <w:pPr>
        <w:ind w:left="1002" w:hangingChars="477" w:hanging="1002"/>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Torayasu AMARI</w:t>
      </w:r>
      <w:r w:rsidRPr="00544180">
        <w:rPr>
          <w:rFonts w:ascii="Times New Roman" w:eastAsia="ＭＳ 明朝" w:hAnsi="Times New Roman" w:cs="Times New Roman"/>
          <w:color w:val="0000FF"/>
          <w:szCs w:val="21"/>
          <w:vertAlign w:val="superscript"/>
        </w:rPr>
        <w:t>1</w:t>
      </w:r>
      <w:r w:rsidRPr="00544180">
        <w:rPr>
          <w:rFonts w:ascii="Times New Roman" w:eastAsia="ＭＳ 明朝" w:hAnsi="Times New Roman" w:cs="Times New Roman"/>
          <w:color w:val="0000FF"/>
          <w:szCs w:val="21"/>
        </w:rPr>
        <w:t>, Masakage YAMAGATA</w:t>
      </w:r>
      <w:r w:rsidRPr="00544180">
        <w:rPr>
          <w:rFonts w:ascii="Times New Roman" w:eastAsia="ＭＳ 明朝" w:hAnsi="Times New Roman" w:cs="Times New Roman"/>
          <w:color w:val="0000FF"/>
          <w:szCs w:val="21"/>
          <w:vertAlign w:val="superscript"/>
        </w:rPr>
        <w:t>2,3</w:t>
      </w:r>
      <w:r w:rsidRPr="00544180">
        <w:rPr>
          <w:rFonts w:ascii="Times New Roman" w:eastAsia="ＭＳ 明朝" w:hAnsi="Times New Roman" w:cs="Times New Roman"/>
          <w:color w:val="0000FF"/>
          <w:szCs w:val="21"/>
        </w:rPr>
        <w:t>, John DOE</w:t>
      </w:r>
      <w:r w:rsidRPr="00544180">
        <w:rPr>
          <w:rFonts w:ascii="Times New Roman" w:eastAsia="ＭＳ 明朝" w:hAnsi="Times New Roman" w:cs="Times New Roman"/>
          <w:color w:val="0000FF"/>
          <w:szCs w:val="21"/>
          <w:vertAlign w:val="superscript"/>
        </w:rPr>
        <w:t>1,3</w:t>
      </w:r>
      <w:r w:rsidRPr="00544180">
        <w:rPr>
          <w:rFonts w:ascii="Times New Roman" w:eastAsia="ＭＳ 明朝" w:hAnsi="Times New Roman" w:cs="Times New Roman"/>
          <w:color w:val="0000FF"/>
          <w:szCs w:val="21"/>
        </w:rPr>
        <w:t xml:space="preserve"> </w:t>
      </w:r>
      <w:r w:rsidRPr="00544180">
        <w:rPr>
          <w:rFonts w:ascii="Times New Roman" w:eastAsia="ＭＳ 明朝" w:hAnsi="Times New Roman" w:cs="Times New Roman"/>
          <w:color w:val="0000FF"/>
          <w:kern w:val="0"/>
          <w:szCs w:val="21"/>
        </w:rPr>
        <w:t>(</w:t>
      </w:r>
      <w:r w:rsidR="000B3364" w:rsidRPr="00544180">
        <w:rPr>
          <w:rFonts w:ascii="Times New Roman" w:eastAsia="ＭＳ 明朝" w:hAnsi="Times New Roman" w:cs="Times New Roman"/>
          <w:color w:val="0000FF"/>
          <w:kern w:val="0"/>
          <w:szCs w:val="21"/>
        </w:rPr>
        <w:t>Add the number of authors' institution in superscript. Numbering is needed even if there is only one author.</w:t>
      </w:r>
      <w:r w:rsidRPr="00544180">
        <w:rPr>
          <w:rFonts w:ascii="Times New Roman" w:eastAsia="ＭＳ 明朝" w:hAnsi="Times New Roman" w:cs="Times New Roman"/>
          <w:color w:val="0000FF"/>
          <w:kern w:val="0"/>
          <w:szCs w:val="21"/>
        </w:rPr>
        <w:t>)</w:t>
      </w:r>
    </w:p>
    <w:p w14:paraId="5B6AABA3" w14:textId="1FDD8AA3" w:rsidR="00B42DA3" w:rsidRPr="00544180" w:rsidRDefault="00B42DA3" w:rsidP="00544180">
      <w:pPr>
        <w:rPr>
          <w:rFonts w:ascii="Times New Roman" w:eastAsia="ＭＳ 明朝" w:hAnsi="Times New Roman" w:cs="Times New Roman"/>
          <w:b/>
          <w:szCs w:val="21"/>
        </w:rPr>
      </w:pPr>
      <w:r w:rsidRPr="00544180">
        <w:rPr>
          <w:rFonts w:ascii="Times New Roman" w:eastAsia="ＭＳ 明朝" w:hAnsi="Times New Roman" w:cs="Times New Roman"/>
          <w:b/>
          <w:szCs w:val="21"/>
        </w:rPr>
        <w:t>Affiliation(s)</w:t>
      </w:r>
    </w:p>
    <w:p w14:paraId="264776FD" w14:textId="744F70D0" w:rsidR="00B42DA3" w:rsidRPr="00544180" w:rsidRDefault="00B42DA3" w:rsidP="00544180">
      <w:pPr>
        <w:pStyle w:val="a3"/>
        <w:numPr>
          <w:ilvl w:val="0"/>
          <w:numId w:val="22"/>
        </w:numPr>
        <w:ind w:leftChars="0" w:left="42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Division of AAA, Research Institute of BBB</w:t>
      </w:r>
    </w:p>
    <w:p w14:paraId="1EAC9B88" w14:textId="58F9D0AE" w:rsidR="00B42DA3" w:rsidRPr="00544180" w:rsidRDefault="00B42DA3" w:rsidP="00544180">
      <w:pPr>
        <w:pStyle w:val="a3"/>
        <w:numPr>
          <w:ilvl w:val="0"/>
          <w:numId w:val="22"/>
        </w:numPr>
        <w:ind w:leftChars="0" w:left="42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Department of Red Arms, Takeda</w:t>
      </w:r>
      <w:r w:rsidRPr="00544180">
        <w:rPr>
          <w:rFonts w:hint="eastAsia"/>
          <w:color w:val="0000FF"/>
          <w:szCs w:val="21"/>
        </w:rPr>
        <w:t>-</w:t>
      </w:r>
      <w:r w:rsidRPr="00544180">
        <w:rPr>
          <w:rFonts w:ascii="Times New Roman" w:eastAsia="ＭＳ 明朝" w:hAnsi="Times New Roman" w:cs="Times New Roman"/>
          <w:color w:val="0000FF"/>
          <w:szCs w:val="21"/>
        </w:rPr>
        <w:t>clan University</w:t>
      </w:r>
    </w:p>
    <w:p w14:paraId="5ED77F28" w14:textId="03333900" w:rsidR="00B42DA3" w:rsidRDefault="00B42DA3" w:rsidP="00544180">
      <w:pPr>
        <w:pStyle w:val="a3"/>
        <w:numPr>
          <w:ilvl w:val="0"/>
          <w:numId w:val="22"/>
        </w:numPr>
        <w:ind w:leftChars="0" w:left="42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OPQR-kai Rehabilitation Hospital</w:t>
      </w:r>
    </w:p>
    <w:p w14:paraId="325FF55C" w14:textId="77777777" w:rsidR="00544180" w:rsidRPr="00544180" w:rsidRDefault="00544180" w:rsidP="00544180">
      <w:pPr>
        <w:ind w:left="6"/>
        <w:rPr>
          <w:rFonts w:ascii="Times New Roman" w:eastAsia="ＭＳ 明朝" w:hAnsi="Times New Roman" w:cs="Times New Roman"/>
          <w:color w:val="0000FF"/>
          <w:szCs w:val="21"/>
        </w:rPr>
      </w:pPr>
    </w:p>
    <w:p w14:paraId="0D7C103E" w14:textId="77777777" w:rsidR="00544180" w:rsidRDefault="00B42DA3" w:rsidP="00544180">
      <w:pPr>
        <w:ind w:left="1714" w:hangingChars="813" w:hanging="1714"/>
        <w:rPr>
          <w:rFonts w:ascii="Times New Roman" w:eastAsia="ＭＳ 明朝" w:hAnsi="Times New Roman" w:cs="Times New Roman"/>
          <w:b/>
          <w:szCs w:val="21"/>
        </w:rPr>
      </w:pPr>
      <w:r w:rsidRPr="00544180">
        <w:rPr>
          <w:rFonts w:ascii="Times New Roman" w:eastAsia="ＭＳ 明朝" w:hAnsi="Times New Roman" w:cs="Times New Roman"/>
          <w:b/>
          <w:szCs w:val="21"/>
        </w:rPr>
        <w:t>Correspondence</w:t>
      </w:r>
    </w:p>
    <w:p w14:paraId="414F0285" w14:textId="6C33777E" w:rsidR="00B42DA3" w:rsidRPr="00544180" w:rsidRDefault="00B42DA3" w:rsidP="00544180">
      <w:pPr>
        <w:ind w:left="2"/>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Masakage YAMAGATA, MD, PhD (m.yamagata@takeda-clan.univ.ac.jp), Department of Red Arms, Takeda</w:t>
      </w:r>
      <w:r w:rsidRPr="00544180">
        <w:rPr>
          <w:rFonts w:hint="eastAsia"/>
          <w:szCs w:val="21"/>
        </w:rPr>
        <w:t>-</w:t>
      </w:r>
      <w:r w:rsidRPr="00544180">
        <w:rPr>
          <w:rFonts w:ascii="Times New Roman" w:eastAsia="ＭＳ 明朝" w:hAnsi="Times New Roman" w:cs="Times New Roman"/>
          <w:color w:val="0000FF"/>
          <w:szCs w:val="21"/>
        </w:rPr>
        <w:t>clan University, 1062 Yatsukaho, Shinshiro, Aichi 441-1318, Japan.</w:t>
      </w:r>
    </w:p>
    <w:p w14:paraId="1DBB8F51" w14:textId="77777777" w:rsidR="00544180" w:rsidRDefault="00544180" w:rsidP="00544180">
      <w:pPr>
        <w:widowControl/>
        <w:jc w:val="left"/>
        <w:rPr>
          <w:rFonts w:ascii="Times New Roman" w:eastAsia="ＭＳ 明朝" w:hAnsi="Times New Roman" w:cs="Times New Roman"/>
          <w:color w:val="0000FF"/>
          <w:szCs w:val="21"/>
        </w:rPr>
      </w:pPr>
      <w:bookmarkStart w:id="7" w:name="_Hlk17992113"/>
      <w:bookmarkEnd w:id="0"/>
      <w:bookmarkEnd w:id="1"/>
      <w:bookmarkEnd w:id="2"/>
    </w:p>
    <w:p w14:paraId="7992AF42" w14:textId="75141020" w:rsidR="000F46F5" w:rsidRPr="00544180" w:rsidRDefault="00223E03" w:rsidP="00544180">
      <w:pPr>
        <w:widowControl/>
        <w:jc w:val="left"/>
        <w:rPr>
          <w:rFonts w:ascii="Times New Roman" w:eastAsia="ＭＳ 明朝" w:hAnsi="Times New Roman" w:cs="Times New Roman"/>
          <w:color w:val="0000FF"/>
          <w:szCs w:val="21"/>
        </w:rPr>
      </w:pPr>
      <w:r w:rsidRPr="00544180">
        <w:rPr>
          <w:rFonts w:ascii="Times New Roman" w:eastAsia="ＭＳ 明朝" w:hAnsi="Times New Roman" w:cs="Times New Roman"/>
          <w:b/>
          <w:noProof/>
          <w:szCs w:val="21"/>
        </w:rPr>
        <mc:AlternateContent>
          <mc:Choice Requires="wps">
            <w:drawing>
              <wp:anchor distT="45720" distB="45720" distL="114300" distR="114300" simplePos="0" relativeHeight="251651072" behindDoc="0" locked="0" layoutInCell="1" allowOverlap="1" wp14:anchorId="6971E956" wp14:editId="0BC19B96">
                <wp:simplePos x="0" y="0"/>
                <wp:positionH relativeFrom="column">
                  <wp:posOffset>15240</wp:posOffset>
                </wp:positionH>
                <wp:positionV relativeFrom="paragraph">
                  <wp:posOffset>283845</wp:posOffset>
                </wp:positionV>
                <wp:extent cx="59436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365031DC" w14:textId="5CB29EED" w:rsidR="00B93894" w:rsidRPr="000B3364" w:rsidRDefault="00B93894" w:rsidP="00B93894">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23C36A4D" w14:textId="3225C893" w:rsidR="000B3364" w:rsidRPr="000B3364" w:rsidRDefault="000B3364" w:rsidP="00B93894">
                            <w:pPr>
                              <w:rPr>
                                <w:rFonts w:ascii="Times New Roman" w:hAnsi="Times New Roman" w:cs="Times New Roman"/>
                                <w:sz w:val="28"/>
                                <w:szCs w:val="32"/>
                              </w:rPr>
                            </w:pPr>
                            <w:r w:rsidRPr="000B3364">
                              <w:rPr>
                                <w:rFonts w:ascii="Times New Roman" w:hAnsi="Times New Roman" w:cs="Times New Roman" w:hint="eastAsia"/>
                                <w:sz w:val="28"/>
                                <w:szCs w:val="32"/>
                              </w:rPr>
                              <w:t xml:space="preserve">This </w:t>
                            </w:r>
                            <w:r w:rsidRPr="000B3364">
                              <w:rPr>
                                <w:rFonts w:ascii="Times New Roman" w:hAnsi="Times New Roman" w:cs="Times New Roman"/>
                                <w:sz w:val="28"/>
                                <w:szCs w:val="32"/>
                              </w:rPr>
                              <w:t xml:space="preserve">template is for </w:t>
                            </w:r>
                            <w:r w:rsidRPr="000B3364">
                              <w:rPr>
                                <w:rFonts w:ascii="Times New Roman" w:hAnsi="Times New Roman" w:cs="Times New Roman"/>
                                <w:b/>
                                <w:bCs/>
                                <w:sz w:val="28"/>
                                <w:szCs w:val="32"/>
                              </w:rPr>
                              <w:t>Case Report</w:t>
                            </w:r>
                            <w:r w:rsidR="00662D99">
                              <w:rPr>
                                <w:rFonts w:ascii="Times New Roman" w:hAnsi="Times New Roman" w:cs="Times New Roman"/>
                                <w:sz w:val="28"/>
                                <w:szCs w:val="32"/>
                              </w:rPr>
                              <w:t xml:space="preserve"> and</w:t>
                            </w:r>
                            <w:r w:rsidRPr="000B3364">
                              <w:rPr>
                                <w:rFonts w:ascii="Times New Roman" w:hAnsi="Times New Roman" w:cs="Times New Roman"/>
                                <w:sz w:val="28"/>
                                <w:szCs w:val="32"/>
                              </w:rPr>
                              <w:t xml:space="preserve"> </w:t>
                            </w:r>
                            <w:r w:rsidRPr="000B3364">
                              <w:rPr>
                                <w:rFonts w:ascii="Times New Roman" w:hAnsi="Times New Roman" w:cs="Times New Roman"/>
                                <w:b/>
                                <w:bCs/>
                                <w:sz w:val="28"/>
                                <w:szCs w:val="32"/>
                              </w:rPr>
                              <w:t>Clinical Note</w:t>
                            </w:r>
                            <w:r w:rsidR="0099525A" w:rsidRPr="0099525A">
                              <w:rPr>
                                <w:rFonts w:ascii="Times New Roman" w:hAnsi="Times New Roman" w:cs="Times New Roman" w:hint="eastAsia"/>
                                <w:sz w:val="28"/>
                                <w:szCs w:val="32"/>
                              </w:rPr>
                              <w:t>.</w:t>
                            </w:r>
                          </w:p>
                          <w:p w14:paraId="4217E84C" w14:textId="77777777" w:rsidR="00223E03" w:rsidRDefault="00223E03" w:rsidP="00B93894">
                            <w:pPr>
                              <w:rPr>
                                <w:rFonts w:ascii="Times New Roman" w:hAnsi="Times New Roman" w:cs="Times New Roman"/>
                                <w:color w:val="0000FF"/>
                              </w:rPr>
                            </w:pPr>
                          </w:p>
                          <w:p w14:paraId="6AB61BA5" w14:textId="613B7C2E" w:rsidR="00B93894" w:rsidRPr="0099525A" w:rsidRDefault="00B93894" w:rsidP="00B93894">
                            <w:pPr>
                              <w:rPr>
                                <w:rFonts w:ascii="Times New Roman" w:hAnsi="Times New Roman" w:cs="Times New Roman"/>
                                <w:color w:val="0000FF"/>
                                <w:sz w:val="22"/>
                                <w:szCs w:val="24"/>
                              </w:rPr>
                            </w:pPr>
                            <w:r w:rsidRPr="0099525A">
                              <w:rPr>
                                <w:rFonts w:ascii="Times New Roman" w:hAnsi="Times New Roman" w:cs="Times New Roman"/>
                                <w:color w:val="0000FF"/>
                                <w:sz w:val="22"/>
                                <w:szCs w:val="24"/>
                              </w:rPr>
                              <w:t>Blue highlighted text should be replaced or removed with your own information</w:t>
                            </w:r>
                            <w:r w:rsidR="003B5BE1" w:rsidRPr="0099525A">
                              <w:rPr>
                                <w:rFonts w:ascii="Times New Roman" w:hAnsi="Times New Roman" w:cs="Times New Roman"/>
                                <w:color w:val="0000FF"/>
                                <w:sz w:val="22"/>
                                <w:szCs w:val="24"/>
                              </w:rPr>
                              <w:t xml:space="preserve"> with black text</w:t>
                            </w:r>
                            <w:r w:rsidRPr="0099525A">
                              <w:rPr>
                                <w:rFonts w:ascii="Times New Roman" w:hAnsi="Times New Roman" w:cs="Times New Roman"/>
                                <w:color w:val="0000FF"/>
                                <w:sz w:val="22"/>
                                <w:szCs w:val="24"/>
                              </w:rPr>
                              <w:t>.</w:t>
                            </w:r>
                          </w:p>
                          <w:p w14:paraId="05234259" w14:textId="77777777" w:rsidR="00544180" w:rsidRDefault="00544180" w:rsidP="00B93894">
                            <w:pPr>
                              <w:rPr>
                                <w:rFonts w:ascii="Times New Roman" w:hAnsi="Times New Roman" w:cs="Times New Roman"/>
                              </w:rPr>
                            </w:pPr>
                          </w:p>
                          <w:p w14:paraId="3CD5B907" w14:textId="61A56C24" w:rsidR="00B93894" w:rsidRPr="000B3364" w:rsidRDefault="00B93894" w:rsidP="00B93894">
                            <w:pPr>
                              <w:rPr>
                                <w:rFonts w:ascii="Times New Roman" w:hAnsi="Times New Roman" w:cs="Times New Roman"/>
                              </w:rPr>
                            </w:pPr>
                            <w:r w:rsidRPr="000B3364">
                              <w:rPr>
                                <w:rFonts w:ascii="Times New Roman" w:hAnsi="Times New Roman" w:cs="Times New Roman"/>
                              </w:rPr>
                              <w:t xml:space="preserve">For full guidance, please see </w:t>
                            </w:r>
                            <w:r w:rsidR="003B5BE1" w:rsidRPr="000B3364">
                              <w:rPr>
                                <w:rFonts w:ascii="Times New Roman" w:hAnsi="Times New Roman" w:cs="Times New Roman"/>
                              </w:rPr>
                              <w:t xml:space="preserve">“Submission Guideline for the </w:t>
                            </w:r>
                            <w:r w:rsidR="003B5BE1" w:rsidRPr="000B3364">
                              <w:rPr>
                                <w:rFonts w:ascii="Times New Roman" w:hAnsi="Times New Roman" w:cs="Times New Roman"/>
                                <w:i/>
                                <w:iCs/>
                              </w:rPr>
                              <w:t>Journal of Rehabilitation Neurosciences</w:t>
                            </w:r>
                            <w:r w:rsidR="003B5BE1" w:rsidRPr="000B3364">
                              <w:rPr>
                                <w:rFonts w:ascii="Times New Roman" w:hAnsi="Times New Roman" w:cs="Times New Roman"/>
                              </w:rPr>
                              <w:t xml:space="preserve">” </w:t>
                            </w:r>
                            <w:r w:rsidR="003A4ED5" w:rsidRPr="003A4ED5">
                              <w:rPr>
                                <w:rFonts w:ascii="Times New Roman" w:hAnsi="Times New Roman" w:cs="Times New Roman"/>
                              </w:rPr>
                              <w:t>https://nourehaken.jp/pdf/Submission_Guideline_Eng.pdf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71E956" id="_x0000_t202" coordsize="21600,21600" o:spt="202" path="m,l,21600r21600,l21600,xe">
                <v:stroke joinstyle="miter"/>
                <v:path gradientshapeok="t" o:connecttype="rect"/>
              </v:shapetype>
              <v:shape id="テキスト ボックス 2" o:spid="_x0000_s1026" type="#_x0000_t202" style="position:absolute;margin-left:1.2pt;margin-top:22.35pt;width:468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" fillcolor="yellow">
                <v:textbox style="mso-fit-shape-to-text:t">
                  <w:txbxContent>
                    <w:p w14:paraId="365031DC" w14:textId="5CB29EED" w:rsidR="00B93894" w:rsidRPr="000B3364" w:rsidRDefault="00B93894" w:rsidP="00B93894">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23C36A4D" w14:textId="3225C893" w:rsidR="000B3364" w:rsidRPr="000B3364" w:rsidRDefault="000B3364" w:rsidP="00B93894">
                      <w:pPr>
                        <w:rPr>
                          <w:rFonts w:ascii="Times New Roman" w:hAnsi="Times New Roman" w:cs="Times New Roman"/>
                          <w:sz w:val="28"/>
                          <w:szCs w:val="32"/>
                        </w:rPr>
                      </w:pPr>
                      <w:r w:rsidRPr="000B3364">
                        <w:rPr>
                          <w:rFonts w:ascii="Times New Roman" w:hAnsi="Times New Roman" w:cs="Times New Roman" w:hint="eastAsia"/>
                          <w:sz w:val="28"/>
                          <w:szCs w:val="32"/>
                        </w:rPr>
                        <w:t xml:space="preserve">This </w:t>
                      </w:r>
                      <w:r w:rsidRPr="000B3364">
                        <w:rPr>
                          <w:rFonts w:ascii="Times New Roman" w:hAnsi="Times New Roman" w:cs="Times New Roman"/>
                          <w:sz w:val="28"/>
                          <w:szCs w:val="32"/>
                        </w:rPr>
                        <w:t xml:space="preserve">template is for </w:t>
                      </w:r>
                      <w:r w:rsidRPr="000B3364">
                        <w:rPr>
                          <w:rFonts w:ascii="Times New Roman" w:hAnsi="Times New Roman" w:cs="Times New Roman"/>
                          <w:b/>
                          <w:bCs/>
                          <w:sz w:val="28"/>
                          <w:szCs w:val="32"/>
                        </w:rPr>
                        <w:t>Case Report</w:t>
                      </w:r>
                      <w:r w:rsidR="00662D99">
                        <w:rPr>
                          <w:rFonts w:ascii="Times New Roman" w:hAnsi="Times New Roman" w:cs="Times New Roman"/>
                          <w:sz w:val="28"/>
                          <w:szCs w:val="32"/>
                        </w:rPr>
                        <w:t xml:space="preserve"> and</w:t>
                      </w:r>
                      <w:r w:rsidRPr="000B3364">
                        <w:rPr>
                          <w:rFonts w:ascii="Times New Roman" w:hAnsi="Times New Roman" w:cs="Times New Roman"/>
                          <w:sz w:val="28"/>
                          <w:szCs w:val="32"/>
                        </w:rPr>
                        <w:t xml:space="preserve"> </w:t>
                      </w:r>
                      <w:r w:rsidRPr="000B3364">
                        <w:rPr>
                          <w:rFonts w:ascii="Times New Roman" w:hAnsi="Times New Roman" w:cs="Times New Roman"/>
                          <w:b/>
                          <w:bCs/>
                          <w:sz w:val="28"/>
                          <w:szCs w:val="32"/>
                        </w:rPr>
                        <w:t>Clinical Note</w:t>
                      </w:r>
                      <w:r w:rsidR="0099525A" w:rsidRPr="0099525A">
                        <w:rPr>
                          <w:rFonts w:ascii="Times New Roman" w:hAnsi="Times New Roman" w:cs="Times New Roman" w:hint="eastAsia"/>
                          <w:sz w:val="28"/>
                          <w:szCs w:val="32"/>
                        </w:rPr>
                        <w:t>.</w:t>
                      </w:r>
                    </w:p>
                    <w:p w14:paraId="4217E84C" w14:textId="77777777" w:rsidR="00223E03" w:rsidRDefault="00223E03" w:rsidP="00B93894">
                      <w:pPr>
                        <w:rPr>
                          <w:rFonts w:ascii="Times New Roman" w:hAnsi="Times New Roman" w:cs="Times New Roman"/>
                          <w:color w:val="0000FF"/>
                        </w:rPr>
                      </w:pPr>
                    </w:p>
                    <w:p w14:paraId="6AB61BA5" w14:textId="613B7C2E" w:rsidR="00B93894" w:rsidRPr="0099525A" w:rsidRDefault="00B93894" w:rsidP="00B93894">
                      <w:pPr>
                        <w:rPr>
                          <w:rFonts w:ascii="Times New Roman" w:hAnsi="Times New Roman" w:cs="Times New Roman"/>
                          <w:color w:val="0000FF"/>
                          <w:sz w:val="22"/>
                          <w:szCs w:val="24"/>
                        </w:rPr>
                      </w:pPr>
                      <w:r w:rsidRPr="0099525A">
                        <w:rPr>
                          <w:rFonts w:ascii="Times New Roman" w:hAnsi="Times New Roman" w:cs="Times New Roman"/>
                          <w:color w:val="0000FF"/>
                          <w:sz w:val="22"/>
                          <w:szCs w:val="24"/>
                        </w:rPr>
                        <w:t>Blue highlighted text should be replaced or removed with your own information</w:t>
                      </w:r>
                      <w:r w:rsidR="003B5BE1" w:rsidRPr="0099525A">
                        <w:rPr>
                          <w:rFonts w:ascii="Times New Roman" w:hAnsi="Times New Roman" w:cs="Times New Roman"/>
                          <w:color w:val="0000FF"/>
                          <w:sz w:val="22"/>
                          <w:szCs w:val="24"/>
                        </w:rPr>
                        <w:t xml:space="preserve"> with black text</w:t>
                      </w:r>
                      <w:r w:rsidRPr="0099525A">
                        <w:rPr>
                          <w:rFonts w:ascii="Times New Roman" w:hAnsi="Times New Roman" w:cs="Times New Roman"/>
                          <w:color w:val="0000FF"/>
                          <w:sz w:val="22"/>
                          <w:szCs w:val="24"/>
                        </w:rPr>
                        <w:t>.</w:t>
                      </w:r>
                    </w:p>
                    <w:p w14:paraId="05234259" w14:textId="77777777" w:rsidR="00544180" w:rsidRDefault="00544180" w:rsidP="00B93894">
                      <w:pPr>
                        <w:rPr>
                          <w:rFonts w:ascii="Times New Roman" w:hAnsi="Times New Roman" w:cs="Times New Roman"/>
                        </w:rPr>
                      </w:pPr>
                    </w:p>
                    <w:p w14:paraId="3CD5B907" w14:textId="61A56C24" w:rsidR="00B93894" w:rsidRPr="000B3364" w:rsidRDefault="00B93894" w:rsidP="00B93894">
                      <w:pPr>
                        <w:rPr>
                          <w:rFonts w:ascii="Times New Roman" w:hAnsi="Times New Roman" w:cs="Times New Roman"/>
                        </w:rPr>
                      </w:pPr>
                      <w:r w:rsidRPr="000B3364">
                        <w:rPr>
                          <w:rFonts w:ascii="Times New Roman" w:hAnsi="Times New Roman" w:cs="Times New Roman"/>
                        </w:rPr>
                        <w:t xml:space="preserve">For full guidance, please see </w:t>
                      </w:r>
                      <w:r w:rsidR="003B5BE1" w:rsidRPr="000B3364">
                        <w:rPr>
                          <w:rFonts w:ascii="Times New Roman" w:hAnsi="Times New Roman" w:cs="Times New Roman"/>
                        </w:rPr>
                        <w:t xml:space="preserve">“Submission Guideline for the </w:t>
                      </w:r>
                      <w:r w:rsidR="003B5BE1" w:rsidRPr="000B3364">
                        <w:rPr>
                          <w:rFonts w:ascii="Times New Roman" w:hAnsi="Times New Roman" w:cs="Times New Roman"/>
                          <w:i/>
                          <w:iCs/>
                        </w:rPr>
                        <w:t>Journal of Rehabilitation Neurosciences</w:t>
                      </w:r>
                      <w:r w:rsidR="003B5BE1" w:rsidRPr="000B3364">
                        <w:rPr>
                          <w:rFonts w:ascii="Times New Roman" w:hAnsi="Times New Roman" w:cs="Times New Roman"/>
                        </w:rPr>
                        <w:t xml:space="preserve">” </w:t>
                      </w:r>
                      <w:r w:rsidR="003A4ED5" w:rsidRPr="003A4ED5">
                        <w:rPr>
                          <w:rFonts w:ascii="Times New Roman" w:hAnsi="Times New Roman" w:cs="Times New Roman"/>
                        </w:rPr>
                        <w:t>https://nourehaken.jp/pdf/Submission_Guideline_Eng.pdf</w:t>
                      </w:r>
                    </w:p>
                  </w:txbxContent>
                </v:textbox>
                <w10:wrap type="square"/>
              </v:shape>
            </w:pict>
          </mc:Fallback>
        </mc:AlternateContent>
      </w:r>
      <w:r w:rsidR="000F46F5" w:rsidRPr="00544180">
        <w:rPr>
          <w:rFonts w:ascii="Times New Roman" w:eastAsia="ＭＳ 明朝" w:hAnsi="Times New Roman" w:cs="Times New Roman"/>
          <w:color w:val="0000FF"/>
          <w:szCs w:val="21"/>
        </w:rPr>
        <w:br w:type="page"/>
      </w:r>
    </w:p>
    <w:p w14:paraId="6FDE08F6" w14:textId="77777777" w:rsidR="00544180" w:rsidRDefault="00544180" w:rsidP="00544180">
      <w:pPr>
        <w:rPr>
          <w:rFonts w:ascii="Times New Roman" w:eastAsia="ＭＳ 明朝" w:hAnsi="Times New Roman" w:cs="Times New Roman"/>
          <w:b/>
          <w:szCs w:val="21"/>
        </w:rPr>
      </w:pPr>
      <w:bookmarkStart w:id="8" w:name="_Hlk141889247"/>
      <w:bookmarkStart w:id="9" w:name="_Hlk18000188"/>
      <w:bookmarkEnd w:id="3"/>
      <w:bookmarkEnd w:id="7"/>
      <w:r w:rsidRPr="00544180">
        <w:rPr>
          <w:rFonts w:ascii="Times New Roman" w:eastAsia="ＭＳ 明朝" w:hAnsi="Times New Roman" w:cs="Times New Roman"/>
          <w:b/>
          <w:szCs w:val="21"/>
        </w:rPr>
        <w:lastRenderedPageBreak/>
        <w:t>Abstract</w:t>
      </w:r>
    </w:p>
    <w:p w14:paraId="5679C9D8" w14:textId="77777777" w:rsidR="00544180" w:rsidRDefault="00544180" w:rsidP="00544180">
      <w:pPr>
        <w:pStyle w:val="a3"/>
        <w:ind w:leftChars="0" w:left="0"/>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In the abstract, do not include headings such as “Results” and do not insert line breaks. If the author does not include a native English speaker, an English proofreading certificate is required for publication.</w:t>
      </w:r>
    </w:p>
    <w:p w14:paraId="68F861AE" w14:textId="77777777" w:rsidR="00544180" w:rsidRPr="00544180" w:rsidRDefault="00544180" w:rsidP="00544180">
      <w:pPr>
        <w:pStyle w:val="a3"/>
        <w:ind w:leftChars="0" w:left="0"/>
        <w:rPr>
          <w:rFonts w:ascii="Times New Roman" w:eastAsia="ＭＳ 明朝" w:hAnsi="Times New Roman" w:cs="Times New Roman"/>
          <w:color w:val="0000FF"/>
          <w:szCs w:val="21"/>
        </w:rPr>
      </w:pPr>
    </w:p>
    <w:p w14:paraId="19414C99" w14:textId="77777777" w:rsidR="00544180" w:rsidRPr="00544180" w:rsidRDefault="00544180" w:rsidP="00544180">
      <w:pPr>
        <w:ind w:left="1063" w:hangingChars="504" w:hanging="1063"/>
        <w:rPr>
          <w:rFonts w:ascii="Times New Roman" w:eastAsia="ＭＳ 明朝" w:hAnsi="Times New Roman" w:cs="Times New Roman"/>
          <w:color w:val="0000FF"/>
          <w:szCs w:val="21"/>
        </w:rPr>
      </w:pPr>
      <w:r w:rsidRPr="00544180">
        <w:rPr>
          <w:rFonts w:ascii="Times New Roman" w:eastAsia="ＭＳ 明朝" w:hAnsi="Times New Roman" w:cs="Times New Roman"/>
          <w:b/>
          <w:szCs w:val="21"/>
        </w:rPr>
        <w:t>Keywords:</w:t>
      </w:r>
      <w:r w:rsidRPr="00544180">
        <w:rPr>
          <w:rFonts w:ascii="Times New Roman" w:eastAsia="ＭＳ 明朝" w:hAnsi="Times New Roman" w:cs="Times New Roman"/>
          <w:bCs/>
          <w:szCs w:val="21"/>
        </w:rPr>
        <w:t xml:space="preserve"> </w:t>
      </w:r>
      <w:r w:rsidRPr="00544180">
        <w:rPr>
          <w:rFonts w:ascii="Times New Roman" w:eastAsia="ＭＳ 明朝" w:hAnsi="Times New Roman" w:cs="Times New Roman"/>
          <w:color w:val="0000FF"/>
          <w:szCs w:val="21"/>
        </w:rPr>
        <w:t>cerebrovascular disease, spinal cord injury, mental practice, sample, test (Describe 3 to 5 keywords separated by commas.)</w:t>
      </w:r>
    </w:p>
    <w:bookmarkEnd w:id="8"/>
    <w:p w14:paraId="5FBD6DAE" w14:textId="1C120EE5" w:rsidR="00B42DA3" w:rsidRPr="00544180" w:rsidRDefault="00B42DA3" w:rsidP="00544180">
      <w:pPr>
        <w:ind w:leftChars="135" w:left="283"/>
        <w:rPr>
          <w:rFonts w:ascii="Times New Roman" w:eastAsia="ＭＳ 明朝" w:hAnsi="Times New Roman" w:cs="Times New Roman"/>
          <w:color w:val="0000FF"/>
          <w:szCs w:val="21"/>
        </w:rPr>
      </w:pPr>
    </w:p>
    <w:bookmarkEnd w:id="9"/>
    <w:p w14:paraId="0ADD09AC" w14:textId="75BE9E9A" w:rsidR="00454090" w:rsidRPr="00544180" w:rsidRDefault="00454090" w:rsidP="00544180">
      <w:pPr>
        <w:widowControl/>
        <w:jc w:val="left"/>
        <w:rPr>
          <w:rFonts w:ascii="Times New Roman" w:eastAsia="ＭＳ 明朝" w:hAnsi="Times New Roman" w:cs="Times New Roman"/>
          <w:szCs w:val="21"/>
        </w:rPr>
      </w:pPr>
      <w:r w:rsidRPr="00544180">
        <w:rPr>
          <w:rFonts w:ascii="Times New Roman" w:eastAsia="ＭＳ 明朝" w:hAnsi="Times New Roman" w:cs="Times New Roman"/>
          <w:szCs w:val="21"/>
        </w:rPr>
        <w:br w:type="page"/>
      </w:r>
    </w:p>
    <w:p w14:paraId="2D8B72D5" w14:textId="77777777" w:rsidR="00000BB9" w:rsidRPr="00000BB9" w:rsidRDefault="00000BB9" w:rsidP="00000BB9">
      <w:pPr>
        <w:rPr>
          <w:rFonts w:ascii="Times New Roman" w:eastAsia="ＭＳ 明朝" w:hAnsi="Times New Roman" w:cs="Times New Roman"/>
          <w:b/>
          <w:szCs w:val="21"/>
        </w:rPr>
      </w:pPr>
      <w:bookmarkStart w:id="10" w:name="_Hlk141898205"/>
      <w:bookmarkStart w:id="11" w:name="_Hlk19210058"/>
      <w:bookmarkEnd w:id="4"/>
      <w:r w:rsidRPr="00000BB9">
        <w:rPr>
          <w:rFonts w:ascii="Times New Roman" w:eastAsia="ＭＳ 明朝" w:hAnsi="Times New Roman" w:cs="Times New Roman" w:hint="eastAsia"/>
          <w:b/>
          <w:szCs w:val="21"/>
        </w:rPr>
        <w:lastRenderedPageBreak/>
        <w:t>M</w:t>
      </w:r>
      <w:r w:rsidRPr="00000BB9">
        <w:rPr>
          <w:rFonts w:ascii="Times New Roman" w:eastAsia="ＭＳ 明朝" w:hAnsi="Times New Roman" w:cs="Times New Roman"/>
          <w:b/>
          <w:szCs w:val="21"/>
        </w:rPr>
        <w:t xml:space="preserve">ain Text (Introduction - </w:t>
      </w:r>
      <w:r w:rsidRPr="00000BB9">
        <w:rPr>
          <w:rFonts w:ascii="Times New Roman" w:eastAsia="ＭＳ 明朝" w:hAnsi="Times New Roman" w:cs="Times New Roman" w:hint="eastAsia"/>
          <w:b/>
          <w:szCs w:val="21"/>
        </w:rPr>
        <w:t>Conflicts of Interest</w:t>
      </w:r>
      <w:r w:rsidRPr="00000BB9">
        <w:rPr>
          <w:rFonts w:ascii="Times New Roman" w:eastAsia="ＭＳ 明朝" w:hAnsi="Times New Roman" w:cs="Times New Roman"/>
          <w:b/>
          <w:szCs w:val="21"/>
        </w:rPr>
        <w:t>)</w:t>
      </w:r>
    </w:p>
    <w:bookmarkEnd w:id="10"/>
    <w:p w14:paraId="4DC83BB5" w14:textId="0884505D" w:rsidR="003D192A" w:rsidRPr="00544180" w:rsidRDefault="00BA0CF1" w:rsidP="00544180">
      <w:pPr>
        <w:pStyle w:val="a3"/>
        <w:numPr>
          <w:ilvl w:val="0"/>
          <w:numId w:val="18"/>
        </w:numPr>
        <w:ind w:leftChars="0"/>
        <w:rPr>
          <w:rFonts w:ascii="Times New Roman" w:eastAsia="ＭＳ 明朝" w:hAnsi="Times New Roman" w:cs="Times New Roman"/>
          <w:b/>
          <w:szCs w:val="21"/>
        </w:rPr>
      </w:pPr>
      <w:r w:rsidRPr="00544180">
        <w:rPr>
          <w:rFonts w:ascii="Times New Roman" w:eastAsia="ＭＳ 明朝" w:hAnsi="Times New Roman" w:cs="Times New Roman" w:hint="eastAsia"/>
          <w:b/>
          <w:szCs w:val="21"/>
        </w:rPr>
        <w:t>Introduction</w:t>
      </w:r>
    </w:p>
    <w:p w14:paraId="7E3AF02D" w14:textId="77777777" w:rsidR="00D511C7" w:rsidRPr="00544180" w:rsidRDefault="000B3364"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 xml:space="preserve">Case Report and Clinical Note basically consist of the following chapters: </w:t>
      </w:r>
      <w:r w:rsidRPr="00544180">
        <w:rPr>
          <w:rFonts w:ascii="Times New Roman" w:eastAsia="ＭＳ 明朝" w:hAnsi="Times New Roman" w:cs="Times New Roman" w:hint="eastAsia"/>
          <w:color w:val="0000FF"/>
          <w:szCs w:val="21"/>
        </w:rPr>
        <w:t>1</w:t>
      </w:r>
      <w:r w:rsidRPr="00544180">
        <w:rPr>
          <w:rFonts w:ascii="Times New Roman" w:eastAsia="ＭＳ 明朝" w:hAnsi="Times New Roman" w:cs="Times New Roman"/>
          <w:color w:val="0000FF"/>
          <w:szCs w:val="21"/>
        </w:rPr>
        <w:t xml:space="preserve"> </w:t>
      </w:r>
      <w:r w:rsidRPr="00544180">
        <w:rPr>
          <w:rFonts w:ascii="Times New Roman" w:eastAsia="ＭＳ 明朝" w:hAnsi="Times New Roman" w:cs="Times New Roman" w:hint="eastAsia"/>
          <w:color w:val="0000FF"/>
          <w:szCs w:val="21"/>
        </w:rPr>
        <w:t>Introduction</w:t>
      </w:r>
      <w:r w:rsidRPr="00544180">
        <w:rPr>
          <w:rFonts w:ascii="Times New Roman" w:eastAsia="ＭＳ 明朝" w:hAnsi="Times New Roman" w:cs="Times New Roman"/>
          <w:color w:val="0000FF"/>
          <w:szCs w:val="21"/>
        </w:rPr>
        <w:t xml:space="preserve">, </w:t>
      </w:r>
      <w:r w:rsidRPr="00544180">
        <w:rPr>
          <w:rFonts w:ascii="Times New Roman" w:eastAsia="ＭＳ 明朝" w:hAnsi="Times New Roman" w:cs="Times New Roman" w:hint="eastAsia"/>
          <w:color w:val="0000FF"/>
          <w:szCs w:val="21"/>
        </w:rPr>
        <w:t>2</w:t>
      </w:r>
      <w:r w:rsidRPr="00544180">
        <w:rPr>
          <w:rFonts w:ascii="Times New Roman" w:eastAsia="ＭＳ 明朝" w:hAnsi="Times New Roman" w:cs="Times New Roman"/>
          <w:color w:val="0000FF"/>
          <w:szCs w:val="21"/>
        </w:rPr>
        <w:t xml:space="preserve"> Case presentation (</w:t>
      </w:r>
      <w:r w:rsidRPr="00544180">
        <w:rPr>
          <w:rFonts w:ascii="Times New Roman" w:eastAsia="ＭＳ 明朝" w:hAnsi="Times New Roman" w:cs="Times New Roman" w:hint="eastAsia"/>
          <w:color w:val="0000FF"/>
          <w:szCs w:val="21"/>
        </w:rPr>
        <w:t>2.1</w:t>
      </w:r>
      <w:r w:rsidRPr="00544180">
        <w:rPr>
          <w:rFonts w:ascii="Times New Roman" w:eastAsia="ＭＳ 明朝" w:hAnsi="Times New Roman" w:cs="Times New Roman"/>
          <w:color w:val="0000FF"/>
          <w:szCs w:val="21"/>
        </w:rPr>
        <w:t xml:space="preserve"> Age, sex, handedness (if relevant), and disease; 2.2 Past medical history; 2.3 History of present illness; 2.4 Social history (If relevant); 2.5 Family history (If relevant)), 3 Investigations (If relevant), 4 Treatment (If relevant), 5 Outcome and follow up, 6 Discussion, 7 Conclusion, 8 Acknowledgments (If relevant), 9 Ethics Approval (If relevant), and 10 Conflicts of Interest.</w:t>
      </w:r>
      <w:r w:rsidR="00D511C7" w:rsidRPr="00544180">
        <w:rPr>
          <w:rFonts w:ascii="Times New Roman" w:eastAsia="ＭＳ 明朝" w:hAnsi="Times New Roman" w:cs="Times New Roman"/>
          <w:color w:val="0000FF"/>
          <w:szCs w:val="21"/>
        </w:rPr>
        <w:t xml:space="preserve"> </w:t>
      </w:r>
      <w:r w:rsidR="00223E03" w:rsidRPr="00544180">
        <w:rPr>
          <w:rFonts w:ascii="Times New Roman" w:eastAsia="ＭＳ 明朝" w:hAnsi="Times New Roman" w:cs="Times New Roman"/>
          <w:color w:val="0000FF"/>
          <w:szCs w:val="21"/>
        </w:rPr>
        <w:t>“Introduction”, “Conclusion”, and “Conflicts of Interest” are mandatory regardless of the type of manuscript.</w:t>
      </w:r>
    </w:p>
    <w:p w14:paraId="6267E096" w14:textId="18EB7A72" w:rsidR="006B69D0" w:rsidRPr="00544180" w:rsidRDefault="00D511C7"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In the Introduction section, the authors should provide readers with the background information needed to understand your study. This section should be built on previous studies.</w:t>
      </w:r>
    </w:p>
    <w:p w14:paraId="06514F05" w14:textId="77777777" w:rsidR="00223E03" w:rsidRPr="00544180" w:rsidRDefault="00223E03" w:rsidP="00544180">
      <w:pPr>
        <w:rPr>
          <w:rFonts w:ascii="Times New Roman" w:eastAsia="ＭＳ 明朝" w:hAnsi="Times New Roman" w:cs="Times New Roman"/>
          <w:color w:val="0000FF"/>
          <w:szCs w:val="21"/>
        </w:rPr>
      </w:pPr>
    </w:p>
    <w:p w14:paraId="02EA7216" w14:textId="3D97BA0D" w:rsidR="006B69D0" w:rsidRPr="00544180" w:rsidRDefault="00675D44" w:rsidP="00544180">
      <w:pPr>
        <w:pStyle w:val="a3"/>
        <w:numPr>
          <w:ilvl w:val="1"/>
          <w:numId w:val="18"/>
        </w:numPr>
        <w:ind w:leftChars="0" w:left="620" w:hangingChars="294" w:hanging="620"/>
        <w:rPr>
          <w:rFonts w:ascii="Times New Roman" w:eastAsia="ＭＳ 明朝" w:hAnsi="Times New Roman" w:cs="Times New Roman"/>
          <w:b/>
          <w:color w:val="0000FF"/>
          <w:szCs w:val="21"/>
        </w:rPr>
      </w:pPr>
      <w:r w:rsidRPr="00544180">
        <w:rPr>
          <w:rFonts w:ascii="Times New Roman" w:eastAsia="ＭＳ 明朝" w:hAnsi="Times New Roman" w:cs="Times New Roman" w:hint="eastAsia"/>
          <w:b/>
          <w:color w:val="0000FF"/>
          <w:szCs w:val="21"/>
        </w:rPr>
        <w:t>C</w:t>
      </w:r>
      <w:r w:rsidRPr="00544180">
        <w:rPr>
          <w:rFonts w:ascii="Times New Roman" w:eastAsia="ＭＳ 明朝" w:hAnsi="Times New Roman" w:cs="Times New Roman"/>
          <w:b/>
          <w:color w:val="0000FF"/>
          <w:szCs w:val="21"/>
        </w:rPr>
        <w:t>aption</w:t>
      </w:r>
    </w:p>
    <w:p w14:paraId="473C5965" w14:textId="226172BF" w:rsidR="006B69D0" w:rsidRPr="00544180" w:rsidRDefault="00223E03"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When layering the captions, use “1.1”, “1.2”, “1.1.1”, “1.1.2”, …</w:t>
      </w:r>
    </w:p>
    <w:p w14:paraId="6D242662" w14:textId="7C6F2C1D" w:rsidR="006B69D0" w:rsidRPr="00544180" w:rsidRDefault="006B69D0" w:rsidP="00544180">
      <w:pPr>
        <w:rPr>
          <w:rFonts w:ascii="Times New Roman" w:eastAsia="ＭＳ 明朝" w:hAnsi="Times New Roman" w:cs="Times New Roman"/>
          <w:color w:val="0000FF"/>
          <w:szCs w:val="21"/>
        </w:rPr>
      </w:pPr>
    </w:p>
    <w:p w14:paraId="4FFC52F0" w14:textId="1F7EE1F5" w:rsidR="006B69D0" w:rsidRPr="00544180" w:rsidRDefault="006B69D0" w:rsidP="00544180">
      <w:pPr>
        <w:pStyle w:val="a3"/>
        <w:numPr>
          <w:ilvl w:val="1"/>
          <w:numId w:val="18"/>
        </w:numPr>
        <w:ind w:leftChars="0" w:left="620" w:hangingChars="294" w:hanging="620"/>
        <w:rPr>
          <w:rFonts w:ascii="Times New Roman" w:eastAsia="ＭＳ 明朝" w:hAnsi="Times New Roman" w:cs="Times New Roman"/>
          <w:b/>
          <w:color w:val="0000FF"/>
          <w:szCs w:val="21"/>
        </w:rPr>
      </w:pPr>
      <w:r w:rsidRPr="00544180">
        <w:rPr>
          <w:rFonts w:ascii="Times New Roman" w:eastAsia="ＭＳ 明朝" w:hAnsi="Times New Roman" w:cs="Times New Roman" w:hint="eastAsia"/>
          <w:b/>
          <w:color w:val="0000FF"/>
          <w:szCs w:val="21"/>
        </w:rPr>
        <w:t>Section</w:t>
      </w:r>
    </w:p>
    <w:p w14:paraId="61AF3CAF" w14:textId="0F9AAE10" w:rsidR="006B69D0" w:rsidRPr="00544180" w:rsidRDefault="006B69D0"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hint="eastAsia"/>
          <w:color w:val="0000FF"/>
          <w:szCs w:val="21"/>
        </w:rPr>
        <w:t>Section</w:t>
      </w:r>
      <w:r w:rsidR="000B3364" w:rsidRPr="00544180">
        <w:rPr>
          <w:rFonts w:ascii="Times New Roman" w:eastAsia="ＭＳ 明朝" w:hAnsi="Times New Roman" w:cs="Times New Roman"/>
          <w:color w:val="0000FF"/>
          <w:szCs w:val="21"/>
        </w:rPr>
        <w:t xml:space="preserve"> example</w:t>
      </w:r>
    </w:p>
    <w:p w14:paraId="6B11C796" w14:textId="0F4EA663" w:rsidR="006B69D0" w:rsidRPr="00544180" w:rsidRDefault="006B69D0" w:rsidP="00544180">
      <w:pPr>
        <w:rPr>
          <w:rFonts w:ascii="Times New Roman" w:eastAsia="ＭＳ 明朝" w:hAnsi="Times New Roman" w:cs="Times New Roman"/>
          <w:color w:val="0000FF"/>
          <w:szCs w:val="21"/>
        </w:rPr>
      </w:pPr>
    </w:p>
    <w:p w14:paraId="5751EF91" w14:textId="5F37263E" w:rsidR="006B69D0" w:rsidRPr="00544180" w:rsidRDefault="006B69D0" w:rsidP="00544180">
      <w:pPr>
        <w:pStyle w:val="a3"/>
        <w:numPr>
          <w:ilvl w:val="2"/>
          <w:numId w:val="18"/>
        </w:numPr>
        <w:ind w:leftChars="0" w:left="709" w:hanging="709"/>
        <w:rPr>
          <w:rFonts w:ascii="Times New Roman" w:eastAsia="ＭＳ 明朝" w:hAnsi="Times New Roman" w:cs="Times New Roman"/>
          <w:b/>
          <w:color w:val="0000FF"/>
          <w:szCs w:val="21"/>
        </w:rPr>
      </w:pPr>
      <w:r w:rsidRPr="00544180">
        <w:rPr>
          <w:rFonts w:ascii="Times New Roman" w:eastAsia="ＭＳ 明朝" w:hAnsi="Times New Roman" w:cs="Times New Roman" w:hint="eastAsia"/>
          <w:b/>
          <w:color w:val="0000FF"/>
          <w:szCs w:val="21"/>
        </w:rPr>
        <w:t>Subsection</w:t>
      </w:r>
    </w:p>
    <w:p w14:paraId="6DE7D071" w14:textId="22CF96D9" w:rsidR="006B69D0" w:rsidRPr="00544180" w:rsidRDefault="006B69D0"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hint="eastAsia"/>
          <w:color w:val="0000FF"/>
          <w:szCs w:val="21"/>
        </w:rPr>
        <w:t>S</w:t>
      </w:r>
      <w:r w:rsidRPr="00544180">
        <w:rPr>
          <w:rFonts w:ascii="Times New Roman" w:eastAsia="ＭＳ 明朝" w:hAnsi="Times New Roman" w:cs="Times New Roman"/>
          <w:color w:val="0000FF"/>
          <w:szCs w:val="21"/>
        </w:rPr>
        <w:t>ubs</w:t>
      </w:r>
      <w:r w:rsidRPr="00544180">
        <w:rPr>
          <w:rFonts w:ascii="Times New Roman" w:eastAsia="ＭＳ 明朝" w:hAnsi="Times New Roman" w:cs="Times New Roman" w:hint="eastAsia"/>
          <w:color w:val="0000FF"/>
          <w:szCs w:val="21"/>
        </w:rPr>
        <w:t>ection</w:t>
      </w:r>
      <w:r w:rsidR="000B3364" w:rsidRPr="00544180">
        <w:rPr>
          <w:rFonts w:ascii="Times New Roman" w:eastAsia="ＭＳ 明朝" w:hAnsi="Times New Roman" w:cs="Times New Roman" w:hint="eastAsia"/>
          <w:color w:val="0000FF"/>
          <w:szCs w:val="21"/>
        </w:rPr>
        <w:t xml:space="preserve"> </w:t>
      </w:r>
      <w:r w:rsidR="000B3364" w:rsidRPr="00544180">
        <w:rPr>
          <w:rFonts w:ascii="Times New Roman" w:eastAsia="ＭＳ 明朝" w:hAnsi="Times New Roman" w:cs="Times New Roman"/>
          <w:color w:val="0000FF"/>
          <w:szCs w:val="21"/>
        </w:rPr>
        <w:t>example</w:t>
      </w:r>
    </w:p>
    <w:p w14:paraId="4B9F3D3F" w14:textId="6B4E770C" w:rsidR="00853566" w:rsidRPr="00544180" w:rsidRDefault="00853566" w:rsidP="00544180">
      <w:pPr>
        <w:rPr>
          <w:rFonts w:ascii="Times New Roman" w:eastAsia="ＭＳ 明朝" w:hAnsi="Times New Roman" w:cs="Times New Roman"/>
          <w:szCs w:val="21"/>
        </w:rPr>
      </w:pPr>
      <w:bookmarkStart w:id="12" w:name="_Hlk19210155"/>
      <w:bookmarkEnd w:id="11"/>
    </w:p>
    <w:p w14:paraId="54F0CA58" w14:textId="77777777" w:rsidR="00675D44" w:rsidRPr="00544180" w:rsidRDefault="00675D44" w:rsidP="00544180">
      <w:pPr>
        <w:pStyle w:val="a3"/>
        <w:numPr>
          <w:ilvl w:val="1"/>
          <w:numId w:val="18"/>
        </w:numPr>
        <w:ind w:leftChars="0" w:left="620" w:hangingChars="294" w:hanging="620"/>
        <w:rPr>
          <w:rFonts w:ascii="Times New Roman" w:eastAsia="ＭＳ 明朝" w:hAnsi="Times New Roman" w:cs="Times New Roman"/>
          <w:b/>
          <w:color w:val="0000FF"/>
          <w:szCs w:val="21"/>
        </w:rPr>
      </w:pPr>
      <w:r w:rsidRPr="00544180">
        <w:rPr>
          <w:rFonts w:ascii="Times New Roman" w:eastAsia="ＭＳ 明朝" w:hAnsi="Times New Roman" w:cs="Times New Roman" w:hint="eastAsia"/>
          <w:b/>
          <w:color w:val="0000FF"/>
          <w:szCs w:val="21"/>
        </w:rPr>
        <w:t>M</w:t>
      </w:r>
      <w:r w:rsidRPr="00544180">
        <w:rPr>
          <w:rFonts w:ascii="Times New Roman" w:eastAsia="ＭＳ 明朝" w:hAnsi="Times New Roman" w:cs="Times New Roman"/>
          <w:b/>
          <w:color w:val="0000FF"/>
          <w:szCs w:val="21"/>
        </w:rPr>
        <w:t>aximum amount of words</w:t>
      </w:r>
    </w:p>
    <w:p w14:paraId="3131A7C3" w14:textId="1E00C001" w:rsidR="00223E03" w:rsidRPr="00544180" w:rsidRDefault="00223E03"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Length of main text (excluding abstract, references, and figure legends), number of tables/figures, and number of references are limited as the follows:</w:t>
      </w:r>
    </w:p>
    <w:p w14:paraId="197C6CB9" w14:textId="028C1329" w:rsidR="00223E03" w:rsidRPr="00544180" w:rsidRDefault="00223E03" w:rsidP="00544180">
      <w:pPr>
        <w:pStyle w:val="a3"/>
        <w:numPr>
          <w:ilvl w:val="0"/>
          <w:numId w:val="19"/>
        </w:numPr>
        <w:ind w:leftChars="0"/>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Case Report</w:t>
      </w:r>
      <w:r w:rsidRPr="00544180">
        <w:rPr>
          <w:rFonts w:ascii="Times New Roman" w:eastAsia="ＭＳ 明朝" w:hAnsi="Times New Roman" w:cs="Times New Roman"/>
          <w:color w:val="0000FF"/>
          <w:szCs w:val="21"/>
        </w:rPr>
        <w:tab/>
        <w:t>3,600 words in main text, 6 tables/figures, and 30 references.</w:t>
      </w:r>
    </w:p>
    <w:p w14:paraId="5563A982" w14:textId="12B83135" w:rsidR="00223E03" w:rsidRPr="00544180" w:rsidRDefault="00223E03" w:rsidP="00544180">
      <w:pPr>
        <w:pStyle w:val="a3"/>
        <w:numPr>
          <w:ilvl w:val="0"/>
          <w:numId w:val="19"/>
        </w:numPr>
        <w:ind w:leftChars="0"/>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Clinical Note</w:t>
      </w:r>
      <w:r w:rsidRPr="00544180">
        <w:rPr>
          <w:rFonts w:ascii="Times New Roman" w:eastAsia="ＭＳ 明朝" w:hAnsi="Times New Roman" w:cs="Times New Roman"/>
          <w:color w:val="0000FF"/>
          <w:szCs w:val="21"/>
        </w:rPr>
        <w:tab/>
        <w:t>2,400 words in main text, 4 tables/figures, and 20 references.</w:t>
      </w:r>
    </w:p>
    <w:p w14:paraId="3F44880F" w14:textId="77777777" w:rsidR="00223E03" w:rsidRPr="00544180" w:rsidRDefault="00223E03" w:rsidP="00544180">
      <w:pPr>
        <w:rPr>
          <w:rFonts w:ascii="Times New Roman" w:eastAsia="ＭＳ 明朝" w:hAnsi="Times New Roman" w:cs="Times New Roman"/>
          <w:color w:val="0000FF"/>
          <w:szCs w:val="21"/>
        </w:rPr>
      </w:pPr>
    </w:p>
    <w:p w14:paraId="144F5807" w14:textId="56C9A8B6" w:rsidR="00675D44" w:rsidRPr="00544180" w:rsidRDefault="00675D44" w:rsidP="00544180">
      <w:pPr>
        <w:pStyle w:val="a3"/>
        <w:numPr>
          <w:ilvl w:val="1"/>
          <w:numId w:val="18"/>
        </w:numPr>
        <w:ind w:leftChars="0" w:left="620" w:hangingChars="294" w:hanging="620"/>
        <w:rPr>
          <w:rFonts w:ascii="Times New Roman" w:eastAsia="ＭＳ 明朝" w:hAnsi="Times New Roman" w:cs="Times New Roman"/>
          <w:b/>
          <w:color w:val="0000FF"/>
          <w:szCs w:val="21"/>
        </w:rPr>
      </w:pPr>
      <w:r w:rsidRPr="00544180">
        <w:rPr>
          <w:rFonts w:ascii="Times New Roman" w:eastAsia="ＭＳ 明朝" w:hAnsi="Times New Roman" w:cs="Times New Roman"/>
          <w:b/>
          <w:color w:val="0000FF"/>
          <w:szCs w:val="21"/>
        </w:rPr>
        <w:t>Basic format in Main text</w:t>
      </w:r>
    </w:p>
    <w:p w14:paraId="536DCD95" w14:textId="76A3CF19" w:rsidR="00B42C3D" w:rsidRPr="00544180" w:rsidRDefault="00223E03"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Text in the “Main Text” should be typed using 1</w:t>
      </w:r>
      <w:r w:rsidR="00544180">
        <w:rPr>
          <w:rFonts w:ascii="Times New Roman" w:eastAsia="ＭＳ 明朝" w:hAnsi="Times New Roman" w:cs="Times New Roman"/>
          <w:color w:val="0000FF"/>
          <w:szCs w:val="21"/>
        </w:rPr>
        <w:t>0.5</w:t>
      </w:r>
      <w:r w:rsidRPr="00544180">
        <w:rPr>
          <w:rFonts w:ascii="Times New Roman" w:eastAsia="ＭＳ 明朝" w:hAnsi="Times New Roman" w:cs="Times New Roman"/>
          <w:color w:val="0000FF"/>
          <w:szCs w:val="21"/>
        </w:rPr>
        <w:t>-points Times New Roman in single column. Use American English spelling. When using abbreviations, use standard abbreviations and write the full spelling at first appearing. In principle, units of the International System of Units (SI) should be used to express the values of quantities.</w:t>
      </w:r>
    </w:p>
    <w:p w14:paraId="6BF6A37F" w14:textId="77777777" w:rsidR="00675D44" w:rsidRPr="00544180" w:rsidRDefault="00675D44" w:rsidP="00544180">
      <w:pPr>
        <w:rPr>
          <w:rFonts w:ascii="Times New Roman" w:eastAsia="ＭＳ 明朝" w:hAnsi="Times New Roman" w:cs="Times New Roman"/>
          <w:color w:val="0000FF"/>
          <w:szCs w:val="21"/>
        </w:rPr>
      </w:pPr>
    </w:p>
    <w:p w14:paraId="64AD43F3" w14:textId="77777777" w:rsidR="00E93E61" w:rsidRPr="00544180" w:rsidRDefault="00E93E61" w:rsidP="00544180">
      <w:pPr>
        <w:pStyle w:val="a3"/>
        <w:numPr>
          <w:ilvl w:val="1"/>
          <w:numId w:val="18"/>
        </w:numPr>
        <w:ind w:leftChars="0" w:left="620" w:hangingChars="294" w:hanging="620"/>
        <w:rPr>
          <w:rFonts w:ascii="Times New Roman" w:eastAsia="ＭＳ 明朝" w:hAnsi="Times New Roman" w:cs="Times New Roman"/>
          <w:b/>
          <w:color w:val="0000FF"/>
          <w:szCs w:val="21"/>
        </w:rPr>
      </w:pPr>
      <w:r w:rsidRPr="00544180">
        <w:rPr>
          <w:rFonts w:ascii="Times New Roman" w:eastAsia="ＭＳ 明朝" w:hAnsi="Times New Roman" w:cs="Times New Roman"/>
          <w:b/>
          <w:color w:val="0000FF"/>
          <w:szCs w:val="21"/>
        </w:rPr>
        <w:t>Basic format in References</w:t>
      </w:r>
    </w:p>
    <w:p w14:paraId="5B82C4E8" w14:textId="3EBD5832" w:rsidR="001F3319" w:rsidRPr="00544180" w:rsidRDefault="00223E03"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We encourage authors to use the EndNote (Clarivate Analytics, https://endnote.com/). The EndNote style file for JRN can be downloaded from the homepage of Japanese Society for Brain Function and Rehabilitation (</w:t>
      </w:r>
      <w:bookmarkStart w:id="13" w:name="_Hlk141889300"/>
      <w:r w:rsidR="00544180" w:rsidRPr="00544180">
        <w:rPr>
          <w:rFonts w:ascii="Times New Roman" w:eastAsia="ＭＳ 明朝" w:hAnsi="Times New Roman" w:cs="Times New Roman"/>
          <w:color w:val="0000FF"/>
          <w:szCs w:val="21"/>
        </w:rPr>
        <w:t>https://nourehaken.jp/journal_en/</w:t>
      </w:r>
      <w:bookmarkEnd w:id="13"/>
      <w:r w:rsidRPr="00544180">
        <w:rPr>
          <w:rFonts w:ascii="Times New Roman" w:eastAsia="ＭＳ 明朝" w:hAnsi="Times New Roman" w:cs="Times New Roman"/>
          <w:color w:val="0000FF"/>
          <w:szCs w:val="21"/>
        </w:rPr>
        <w:t>).</w:t>
      </w:r>
    </w:p>
    <w:p w14:paraId="30FC01D2" w14:textId="2A802555" w:rsidR="00B42C3D" w:rsidRPr="00544180" w:rsidRDefault="00223E03"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 xml:space="preserve">The previous studies listed in “References” must be cited in the main text and/or figures/tables. For full </w:t>
      </w:r>
      <w:r w:rsidRPr="00544180">
        <w:rPr>
          <w:rFonts w:ascii="Times New Roman" w:eastAsia="ＭＳ 明朝" w:hAnsi="Times New Roman" w:cs="Times New Roman"/>
          <w:color w:val="0000FF"/>
          <w:szCs w:val="21"/>
        </w:rPr>
        <w:lastRenderedPageBreak/>
        <w:t>guidance, please see “Submission Guideline</w:t>
      </w:r>
      <w:r w:rsidR="00921BC3" w:rsidRPr="00544180">
        <w:rPr>
          <w:rFonts w:ascii="Times New Roman" w:eastAsia="ＭＳ 明朝" w:hAnsi="Times New Roman" w:cs="Times New Roman" w:hint="eastAsia"/>
          <w:color w:val="0000FF"/>
          <w:szCs w:val="21"/>
        </w:rPr>
        <w:t>s</w:t>
      </w:r>
      <w:r w:rsidR="001F3319" w:rsidRPr="00544180">
        <w:rPr>
          <w:szCs w:val="21"/>
        </w:rPr>
        <w:t xml:space="preserve"> </w:t>
      </w:r>
      <w:r w:rsidR="001F3319" w:rsidRPr="00544180">
        <w:rPr>
          <w:rFonts w:ascii="Times New Roman" w:eastAsia="ＭＳ 明朝" w:hAnsi="Times New Roman" w:cs="Times New Roman"/>
          <w:color w:val="0000FF"/>
          <w:szCs w:val="21"/>
        </w:rPr>
        <w:t xml:space="preserve">for the </w:t>
      </w:r>
      <w:r w:rsidR="001F3319" w:rsidRPr="00544180">
        <w:rPr>
          <w:rFonts w:ascii="Times New Roman" w:eastAsia="ＭＳ 明朝" w:hAnsi="Times New Roman" w:cs="Times New Roman"/>
          <w:i/>
          <w:iCs/>
          <w:color w:val="0000FF"/>
          <w:szCs w:val="21"/>
        </w:rPr>
        <w:t>Journal of Rehabilitation Neurosciences</w:t>
      </w:r>
      <w:r w:rsidRPr="00544180">
        <w:rPr>
          <w:rFonts w:ascii="Times New Roman" w:eastAsia="ＭＳ 明朝" w:hAnsi="Times New Roman" w:cs="Times New Roman"/>
          <w:color w:val="0000FF"/>
          <w:szCs w:val="21"/>
        </w:rPr>
        <w:t xml:space="preserve">”. </w:t>
      </w:r>
      <w:bookmarkStart w:id="14" w:name="_Hlk141897997"/>
      <w:r w:rsidR="003A4ED5" w:rsidRPr="00682473">
        <w:rPr>
          <w:rFonts w:ascii="Times New Roman" w:eastAsia="ＭＳ 明朝" w:hAnsi="Times New Roman" w:cs="Times New Roman"/>
          <w:color w:val="0000FF"/>
          <w:szCs w:val="21"/>
        </w:rPr>
        <w:t>https://nourehaken.jp/pdf/Submission_Guideline_Eng.pdf</w:t>
      </w:r>
      <w:bookmarkEnd w:id="14"/>
    </w:p>
    <w:bookmarkEnd w:id="12"/>
    <w:p w14:paraId="65B38A7A" w14:textId="77777777" w:rsidR="006B69D0" w:rsidRPr="00544180" w:rsidRDefault="006B69D0" w:rsidP="00544180">
      <w:pPr>
        <w:rPr>
          <w:rFonts w:ascii="Times New Roman" w:eastAsia="ＭＳ 明朝" w:hAnsi="Times New Roman" w:cs="Times New Roman"/>
          <w:szCs w:val="21"/>
        </w:rPr>
      </w:pPr>
    </w:p>
    <w:p w14:paraId="611B2EC0" w14:textId="2DF3A361" w:rsidR="006B69D0" w:rsidRPr="00544180" w:rsidRDefault="006A12DC" w:rsidP="00544180">
      <w:pPr>
        <w:pStyle w:val="a3"/>
        <w:numPr>
          <w:ilvl w:val="0"/>
          <w:numId w:val="18"/>
        </w:numPr>
        <w:ind w:leftChars="0"/>
        <w:rPr>
          <w:rFonts w:ascii="Times New Roman" w:eastAsia="ＭＳ 明朝" w:hAnsi="Times New Roman" w:cs="Times New Roman"/>
          <w:b/>
          <w:color w:val="000000" w:themeColor="text1"/>
          <w:szCs w:val="21"/>
        </w:rPr>
      </w:pPr>
      <w:r w:rsidRPr="00544180">
        <w:rPr>
          <w:rFonts w:ascii="Times New Roman" w:eastAsia="ＭＳ 明朝" w:hAnsi="Times New Roman" w:cs="Times New Roman"/>
          <w:b/>
          <w:szCs w:val="21"/>
        </w:rPr>
        <w:t>Case presentation</w:t>
      </w:r>
    </w:p>
    <w:p w14:paraId="4CF6ED7F" w14:textId="59558ADD" w:rsidR="006A12DC" w:rsidRPr="00544180" w:rsidRDefault="006A12DC" w:rsidP="00544180">
      <w:pPr>
        <w:pStyle w:val="a3"/>
        <w:numPr>
          <w:ilvl w:val="1"/>
          <w:numId w:val="18"/>
        </w:numPr>
        <w:ind w:leftChars="0" w:left="620" w:hangingChars="294" w:hanging="620"/>
        <w:rPr>
          <w:rFonts w:ascii="Times New Roman" w:eastAsia="ＭＳ 明朝" w:hAnsi="Times New Roman" w:cs="Times New Roman"/>
          <w:b/>
          <w:szCs w:val="21"/>
        </w:rPr>
      </w:pPr>
      <w:r w:rsidRPr="00544180">
        <w:rPr>
          <w:rFonts w:ascii="Times New Roman" w:eastAsia="ＭＳ 明朝" w:hAnsi="Times New Roman" w:cs="Times New Roman"/>
          <w:b/>
          <w:szCs w:val="21"/>
        </w:rPr>
        <w:t xml:space="preserve">Age, </w:t>
      </w:r>
      <w:r w:rsidRPr="00544180">
        <w:rPr>
          <w:rFonts w:ascii="Times New Roman" w:eastAsia="ＭＳ 明朝" w:hAnsi="Times New Roman" w:cs="Times New Roman" w:hint="eastAsia"/>
          <w:b/>
          <w:szCs w:val="21"/>
        </w:rPr>
        <w:t>s</w:t>
      </w:r>
      <w:r w:rsidRPr="00544180">
        <w:rPr>
          <w:rFonts w:ascii="Times New Roman" w:eastAsia="ＭＳ 明朝" w:hAnsi="Times New Roman" w:cs="Times New Roman"/>
          <w:b/>
          <w:szCs w:val="21"/>
        </w:rPr>
        <w:t xml:space="preserve">ex, </w:t>
      </w:r>
      <w:r w:rsidRPr="00544180">
        <w:rPr>
          <w:rFonts w:ascii="Times New Roman" w:eastAsia="ＭＳ 明朝" w:hAnsi="Times New Roman" w:cs="Times New Roman"/>
          <w:b/>
          <w:color w:val="0000FF"/>
          <w:szCs w:val="21"/>
        </w:rPr>
        <w:t>handedness (if relevant),</w:t>
      </w:r>
      <w:r w:rsidRPr="00544180">
        <w:rPr>
          <w:rFonts w:ascii="Times New Roman" w:eastAsia="ＭＳ 明朝" w:hAnsi="Times New Roman" w:cs="Times New Roman"/>
          <w:b/>
          <w:szCs w:val="21"/>
        </w:rPr>
        <w:t xml:space="preserve"> and disease</w:t>
      </w:r>
    </w:p>
    <w:p w14:paraId="41BD26A3" w14:textId="58AE9C39" w:rsidR="006A12DC" w:rsidRPr="00544180" w:rsidRDefault="006D2B4B" w:rsidP="00544180">
      <w:pPr>
        <w:pStyle w:val="a3"/>
        <w:ind w:leftChars="0" w:left="0" w:firstLineChars="236" w:firstLine="496"/>
        <w:rPr>
          <w:rFonts w:ascii="Times New Roman" w:eastAsia="ＭＳ 明朝" w:hAnsi="Times New Roman" w:cs="Times New Roman"/>
          <w:bCs/>
          <w:color w:val="0000FF"/>
          <w:szCs w:val="21"/>
        </w:rPr>
      </w:pPr>
      <w:r w:rsidRPr="00544180">
        <w:rPr>
          <w:rFonts w:ascii="Times New Roman" w:eastAsia="ＭＳ 明朝" w:hAnsi="Times New Roman" w:cs="Times New Roman" w:hint="eastAsia"/>
          <w:bCs/>
          <w:color w:val="0000FF"/>
          <w:szCs w:val="21"/>
        </w:rPr>
        <w:t>A</w:t>
      </w:r>
      <w:r w:rsidRPr="00544180">
        <w:rPr>
          <w:rFonts w:ascii="Times New Roman" w:eastAsia="ＭＳ 明朝" w:hAnsi="Times New Roman" w:cs="Times New Roman"/>
          <w:bCs/>
          <w:color w:val="0000FF"/>
          <w:szCs w:val="21"/>
        </w:rPr>
        <w:t>ge, sex, and disease should be written in Case Report and Clinical Note.</w:t>
      </w:r>
    </w:p>
    <w:p w14:paraId="654E9EC5" w14:textId="77777777" w:rsidR="006A12DC" w:rsidRPr="00544180" w:rsidRDefault="006A12DC" w:rsidP="00544180">
      <w:pPr>
        <w:rPr>
          <w:rFonts w:ascii="Times New Roman" w:eastAsia="ＭＳ 明朝" w:hAnsi="Times New Roman" w:cs="Times New Roman"/>
          <w:b/>
          <w:color w:val="0000FF"/>
          <w:szCs w:val="21"/>
        </w:rPr>
      </w:pPr>
    </w:p>
    <w:p w14:paraId="3801F522" w14:textId="4CE07A05" w:rsidR="006A12DC" w:rsidRPr="00544180" w:rsidRDefault="006A12DC" w:rsidP="00544180">
      <w:pPr>
        <w:pStyle w:val="a3"/>
        <w:numPr>
          <w:ilvl w:val="1"/>
          <w:numId w:val="18"/>
        </w:numPr>
        <w:ind w:leftChars="0" w:left="620" w:hangingChars="294" w:hanging="620"/>
        <w:rPr>
          <w:rFonts w:ascii="Times New Roman" w:eastAsia="ＭＳ 明朝" w:hAnsi="Times New Roman" w:cs="Times New Roman"/>
          <w:b/>
          <w:szCs w:val="21"/>
        </w:rPr>
      </w:pPr>
      <w:r w:rsidRPr="00544180">
        <w:rPr>
          <w:rFonts w:ascii="Times New Roman" w:eastAsia="ＭＳ 明朝" w:hAnsi="Times New Roman" w:cs="Times New Roman"/>
          <w:b/>
          <w:szCs w:val="21"/>
        </w:rPr>
        <w:t>Past medical history</w:t>
      </w:r>
    </w:p>
    <w:p w14:paraId="460837D0" w14:textId="23503384" w:rsidR="006A12DC" w:rsidRPr="00544180" w:rsidRDefault="006D2B4B"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Past medical, surgical, and psychiatric</w:t>
      </w:r>
      <w:r w:rsidRPr="00544180">
        <w:rPr>
          <w:rFonts w:ascii="Times New Roman" w:eastAsia="ＭＳ 明朝" w:hAnsi="Times New Roman" w:cs="Times New Roman" w:hint="eastAsia"/>
          <w:color w:val="0000FF"/>
          <w:szCs w:val="21"/>
        </w:rPr>
        <w:t xml:space="preserve"> </w:t>
      </w:r>
      <w:r w:rsidRPr="00544180">
        <w:rPr>
          <w:rFonts w:ascii="Times New Roman" w:eastAsia="ＭＳ 明朝" w:hAnsi="Times New Roman" w:cs="Times New Roman"/>
          <w:color w:val="0000FF"/>
          <w:szCs w:val="21"/>
        </w:rPr>
        <w:t>histories are relevant in this section.</w:t>
      </w:r>
    </w:p>
    <w:p w14:paraId="296A6F24" w14:textId="77777777" w:rsidR="006A12DC" w:rsidRPr="00544180" w:rsidRDefault="006A12DC" w:rsidP="00544180">
      <w:pPr>
        <w:rPr>
          <w:rFonts w:ascii="Times New Roman" w:eastAsia="ＭＳ 明朝" w:hAnsi="Times New Roman" w:cs="Times New Roman"/>
          <w:b/>
          <w:color w:val="0000FF"/>
          <w:szCs w:val="21"/>
        </w:rPr>
      </w:pPr>
    </w:p>
    <w:p w14:paraId="3E25E494" w14:textId="11E10514" w:rsidR="006A12DC" w:rsidRPr="00544180" w:rsidRDefault="006A12DC" w:rsidP="00544180">
      <w:pPr>
        <w:pStyle w:val="a3"/>
        <w:numPr>
          <w:ilvl w:val="1"/>
          <w:numId w:val="18"/>
        </w:numPr>
        <w:ind w:leftChars="0" w:left="620" w:hangingChars="294" w:hanging="620"/>
        <w:rPr>
          <w:rFonts w:ascii="Times New Roman" w:eastAsia="ＭＳ 明朝" w:hAnsi="Times New Roman" w:cs="Times New Roman"/>
          <w:b/>
          <w:szCs w:val="21"/>
        </w:rPr>
      </w:pPr>
      <w:r w:rsidRPr="00544180">
        <w:rPr>
          <w:rFonts w:ascii="Times New Roman" w:eastAsia="ＭＳ 明朝" w:hAnsi="Times New Roman" w:cs="Times New Roman"/>
          <w:b/>
          <w:szCs w:val="21"/>
        </w:rPr>
        <w:t>History of present illness</w:t>
      </w:r>
    </w:p>
    <w:p w14:paraId="13E9FC41" w14:textId="58BE718B" w:rsidR="00B76B04" w:rsidRPr="00544180" w:rsidRDefault="006D2B4B"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A description of the patient's present illness</w:t>
      </w:r>
      <w:r w:rsidR="00656AC9" w:rsidRPr="00544180">
        <w:rPr>
          <w:rFonts w:ascii="Times New Roman" w:eastAsia="ＭＳ 明朝" w:hAnsi="Times New Roman" w:cs="Times New Roman"/>
          <w:color w:val="0000FF"/>
          <w:szCs w:val="21"/>
        </w:rPr>
        <w:t>.</w:t>
      </w:r>
    </w:p>
    <w:p w14:paraId="31E6F49B" w14:textId="77777777" w:rsidR="006A12DC" w:rsidRPr="00544180" w:rsidRDefault="006A12DC" w:rsidP="00544180">
      <w:pPr>
        <w:rPr>
          <w:rFonts w:ascii="Times New Roman" w:eastAsia="ＭＳ 明朝" w:hAnsi="Times New Roman" w:cs="Times New Roman"/>
          <w:b/>
          <w:color w:val="0000FF"/>
          <w:szCs w:val="21"/>
        </w:rPr>
      </w:pPr>
    </w:p>
    <w:p w14:paraId="4EBEE9B1" w14:textId="720D14E4" w:rsidR="006A12DC" w:rsidRPr="00544180" w:rsidRDefault="006A12DC" w:rsidP="00544180">
      <w:pPr>
        <w:pStyle w:val="a3"/>
        <w:numPr>
          <w:ilvl w:val="1"/>
          <w:numId w:val="18"/>
        </w:numPr>
        <w:ind w:leftChars="0" w:left="620" w:hangingChars="294" w:hanging="620"/>
        <w:rPr>
          <w:rFonts w:ascii="Times New Roman" w:eastAsia="ＭＳ 明朝" w:hAnsi="Times New Roman" w:cs="Times New Roman"/>
          <w:b/>
          <w:color w:val="0000FF"/>
          <w:szCs w:val="21"/>
        </w:rPr>
      </w:pPr>
      <w:r w:rsidRPr="00544180">
        <w:rPr>
          <w:rFonts w:ascii="Times New Roman" w:eastAsia="ＭＳ 明朝" w:hAnsi="Times New Roman" w:cs="Times New Roman"/>
          <w:b/>
          <w:color w:val="0000FF"/>
          <w:szCs w:val="21"/>
        </w:rPr>
        <w:t>Social history (If relevant)</w:t>
      </w:r>
    </w:p>
    <w:p w14:paraId="7AE76C7B" w14:textId="461F92A0" w:rsidR="006A12DC" w:rsidRPr="00544180" w:rsidRDefault="00E473E5"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This section is not mandatory.</w:t>
      </w:r>
    </w:p>
    <w:p w14:paraId="68BDF688" w14:textId="77777777" w:rsidR="006A12DC" w:rsidRPr="00544180" w:rsidRDefault="006A12DC" w:rsidP="00544180">
      <w:pPr>
        <w:rPr>
          <w:rFonts w:ascii="Times New Roman" w:eastAsia="ＭＳ 明朝" w:hAnsi="Times New Roman" w:cs="Times New Roman"/>
          <w:b/>
          <w:color w:val="0000FF"/>
          <w:szCs w:val="21"/>
        </w:rPr>
      </w:pPr>
    </w:p>
    <w:p w14:paraId="0D1802AC" w14:textId="57B52C6C" w:rsidR="006A12DC" w:rsidRPr="00544180" w:rsidRDefault="006A12DC" w:rsidP="00544180">
      <w:pPr>
        <w:pStyle w:val="a3"/>
        <w:numPr>
          <w:ilvl w:val="1"/>
          <w:numId w:val="18"/>
        </w:numPr>
        <w:ind w:leftChars="0" w:left="620" w:hangingChars="294" w:hanging="620"/>
        <w:rPr>
          <w:rFonts w:ascii="Times New Roman" w:eastAsia="ＭＳ 明朝" w:hAnsi="Times New Roman" w:cs="Times New Roman"/>
          <w:b/>
          <w:color w:val="0000FF"/>
          <w:szCs w:val="21"/>
        </w:rPr>
      </w:pPr>
      <w:r w:rsidRPr="00544180">
        <w:rPr>
          <w:rFonts w:ascii="Times New Roman" w:eastAsia="ＭＳ 明朝" w:hAnsi="Times New Roman" w:cs="Times New Roman"/>
          <w:b/>
          <w:color w:val="0000FF"/>
          <w:szCs w:val="21"/>
        </w:rPr>
        <w:t>Family history (If relevant)</w:t>
      </w:r>
    </w:p>
    <w:p w14:paraId="40467036" w14:textId="3F854193" w:rsidR="00B76B04" w:rsidRPr="00544180" w:rsidRDefault="00E473E5"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This section is not mandatory.</w:t>
      </w:r>
    </w:p>
    <w:p w14:paraId="6FF44012" w14:textId="77777777" w:rsidR="006A12DC" w:rsidRPr="00544180" w:rsidRDefault="006A12DC" w:rsidP="00544180">
      <w:pPr>
        <w:rPr>
          <w:rFonts w:ascii="Times New Roman" w:eastAsia="ＭＳ 明朝" w:hAnsi="Times New Roman" w:cs="Times New Roman"/>
          <w:color w:val="0000FF"/>
          <w:szCs w:val="21"/>
        </w:rPr>
      </w:pPr>
    </w:p>
    <w:p w14:paraId="49CBE011" w14:textId="4D5E52FA" w:rsidR="00E93E61" w:rsidRPr="00544180" w:rsidRDefault="0083721D" w:rsidP="00544180">
      <w:pPr>
        <w:pStyle w:val="a3"/>
        <w:numPr>
          <w:ilvl w:val="0"/>
          <w:numId w:val="18"/>
        </w:numPr>
        <w:ind w:leftChars="0"/>
        <w:rPr>
          <w:rFonts w:ascii="Times New Roman" w:eastAsia="ＭＳ 明朝" w:hAnsi="Times New Roman" w:cs="Times New Roman"/>
          <w:b/>
          <w:color w:val="0000FF"/>
          <w:szCs w:val="21"/>
        </w:rPr>
      </w:pPr>
      <w:r w:rsidRPr="00544180">
        <w:rPr>
          <w:rFonts w:ascii="Times New Roman" w:eastAsia="ＭＳ 明朝" w:hAnsi="Times New Roman" w:cs="Times New Roman"/>
          <w:b/>
          <w:color w:val="0000FF"/>
          <w:szCs w:val="21"/>
        </w:rPr>
        <w:t>Investigations (If relevant)</w:t>
      </w:r>
    </w:p>
    <w:p w14:paraId="4BC1C714" w14:textId="25DC9115" w:rsidR="00E93E61" w:rsidRPr="00544180" w:rsidRDefault="00E473E5"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This section is not mandatory</w:t>
      </w:r>
      <w:r w:rsidRPr="00544180">
        <w:rPr>
          <w:rFonts w:ascii="Times New Roman" w:eastAsia="ＭＳ 明朝" w:hAnsi="Times New Roman" w:cs="Times New Roman" w:hint="eastAsia"/>
          <w:color w:val="0000FF"/>
          <w:szCs w:val="21"/>
        </w:rPr>
        <w:t>.</w:t>
      </w:r>
    </w:p>
    <w:p w14:paraId="68659C03" w14:textId="77777777" w:rsidR="00E93E61" w:rsidRPr="00544180" w:rsidRDefault="00E93E61" w:rsidP="00544180">
      <w:pPr>
        <w:rPr>
          <w:rFonts w:ascii="Times New Roman" w:eastAsia="ＭＳ 明朝" w:hAnsi="Times New Roman" w:cs="Times New Roman"/>
          <w:color w:val="000000" w:themeColor="text1"/>
          <w:szCs w:val="21"/>
        </w:rPr>
      </w:pPr>
    </w:p>
    <w:p w14:paraId="742EABC2" w14:textId="777BEEA8" w:rsidR="001149ED" w:rsidRPr="00544180" w:rsidRDefault="001149ED" w:rsidP="00544180">
      <w:pPr>
        <w:pStyle w:val="a3"/>
        <w:numPr>
          <w:ilvl w:val="0"/>
          <w:numId w:val="18"/>
        </w:numPr>
        <w:ind w:leftChars="0"/>
        <w:rPr>
          <w:rFonts w:ascii="Times New Roman" w:eastAsia="ＭＳ 明朝" w:hAnsi="Times New Roman" w:cs="Times New Roman"/>
          <w:b/>
          <w:color w:val="0000FF"/>
          <w:szCs w:val="21"/>
        </w:rPr>
      </w:pPr>
      <w:r w:rsidRPr="00544180">
        <w:rPr>
          <w:rFonts w:ascii="Times New Roman" w:eastAsia="ＭＳ 明朝" w:hAnsi="Times New Roman" w:cs="Times New Roman" w:hint="eastAsia"/>
          <w:b/>
          <w:color w:val="0000FF"/>
          <w:szCs w:val="21"/>
        </w:rPr>
        <w:t>Treatment</w:t>
      </w:r>
      <w:r w:rsidRPr="00544180">
        <w:rPr>
          <w:rFonts w:ascii="Times New Roman" w:eastAsia="ＭＳ 明朝" w:hAnsi="Times New Roman" w:cs="Times New Roman"/>
          <w:b/>
          <w:color w:val="0000FF"/>
          <w:szCs w:val="21"/>
        </w:rPr>
        <w:t xml:space="preserve"> (If relevant)</w:t>
      </w:r>
    </w:p>
    <w:p w14:paraId="7AA6BD7D" w14:textId="4A2C8A05" w:rsidR="001149ED" w:rsidRPr="00544180" w:rsidRDefault="00E473E5"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This section is not mandatory.</w:t>
      </w:r>
    </w:p>
    <w:p w14:paraId="4865ECC2" w14:textId="68327C8D" w:rsidR="001149ED" w:rsidRPr="00544180" w:rsidRDefault="001149ED" w:rsidP="00544180">
      <w:pPr>
        <w:rPr>
          <w:rFonts w:ascii="Times New Roman" w:eastAsia="ＭＳ 明朝" w:hAnsi="Times New Roman" w:cs="Times New Roman"/>
          <w:color w:val="0000FF"/>
          <w:szCs w:val="21"/>
        </w:rPr>
      </w:pPr>
    </w:p>
    <w:p w14:paraId="7212EAC1" w14:textId="7AC92467" w:rsidR="001149ED" w:rsidRPr="00544180" w:rsidRDefault="001149ED" w:rsidP="00544180">
      <w:pPr>
        <w:pStyle w:val="a3"/>
        <w:numPr>
          <w:ilvl w:val="0"/>
          <w:numId w:val="18"/>
        </w:numPr>
        <w:ind w:leftChars="0"/>
        <w:rPr>
          <w:rFonts w:ascii="Times New Roman" w:eastAsia="ＭＳ 明朝" w:hAnsi="Times New Roman" w:cs="Times New Roman"/>
          <w:b/>
          <w:szCs w:val="21"/>
        </w:rPr>
      </w:pPr>
      <w:r w:rsidRPr="00544180">
        <w:rPr>
          <w:rFonts w:ascii="Times New Roman" w:eastAsia="ＭＳ 明朝" w:hAnsi="Times New Roman" w:cs="Times New Roman"/>
          <w:b/>
          <w:szCs w:val="21"/>
        </w:rPr>
        <w:t>Outcome and follow up</w:t>
      </w:r>
    </w:p>
    <w:p w14:paraId="5AC4F4D6" w14:textId="41FF9612" w:rsidR="001149ED" w:rsidRPr="00544180" w:rsidRDefault="00E473E5"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The results of intervention and/or the follow-up observations including the time-scales that will be required should be described in this section.</w:t>
      </w:r>
    </w:p>
    <w:p w14:paraId="6FCA1D70" w14:textId="77777777" w:rsidR="001149ED" w:rsidRPr="00544180" w:rsidRDefault="001149ED" w:rsidP="00544180">
      <w:pPr>
        <w:rPr>
          <w:rFonts w:ascii="Times New Roman" w:eastAsia="ＭＳ 明朝" w:hAnsi="Times New Roman" w:cs="Times New Roman"/>
          <w:color w:val="0000FF"/>
          <w:szCs w:val="21"/>
        </w:rPr>
      </w:pPr>
    </w:p>
    <w:p w14:paraId="07434FE5" w14:textId="3FE9AF9F" w:rsidR="001149ED" w:rsidRPr="00544180" w:rsidRDefault="001149ED" w:rsidP="00544180">
      <w:pPr>
        <w:pStyle w:val="a3"/>
        <w:numPr>
          <w:ilvl w:val="0"/>
          <w:numId w:val="18"/>
        </w:numPr>
        <w:ind w:leftChars="0"/>
        <w:rPr>
          <w:rFonts w:ascii="Times New Roman" w:eastAsia="ＭＳ 明朝" w:hAnsi="Times New Roman" w:cs="Times New Roman"/>
          <w:b/>
          <w:szCs w:val="21"/>
        </w:rPr>
      </w:pPr>
      <w:r w:rsidRPr="00544180">
        <w:rPr>
          <w:rFonts w:ascii="Times New Roman" w:eastAsia="ＭＳ 明朝" w:hAnsi="Times New Roman" w:cs="Times New Roman" w:hint="eastAsia"/>
          <w:b/>
          <w:szCs w:val="21"/>
        </w:rPr>
        <w:t>Discussion</w:t>
      </w:r>
    </w:p>
    <w:p w14:paraId="21E7E069" w14:textId="687664B8" w:rsidR="00E93E61" w:rsidRPr="00544180" w:rsidRDefault="001F3319"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In this section, it is necessary to describe the central results and potential implications of your study in light of what was already known in previous studies. This section is also meant to highlight how it contributes to the knowledge in the rehabilitation field.</w:t>
      </w:r>
    </w:p>
    <w:p w14:paraId="2102D8E3" w14:textId="77777777" w:rsidR="001F3319" w:rsidRPr="00544180" w:rsidRDefault="001F3319" w:rsidP="00544180">
      <w:pPr>
        <w:pStyle w:val="a3"/>
        <w:ind w:leftChars="0" w:left="0" w:firstLineChars="236" w:firstLine="496"/>
        <w:rPr>
          <w:rFonts w:ascii="Times New Roman" w:eastAsia="ＭＳ 明朝" w:hAnsi="Times New Roman" w:cs="Times New Roman"/>
          <w:szCs w:val="21"/>
        </w:rPr>
      </w:pPr>
      <w:bookmarkStart w:id="15" w:name="_Hlk19210203"/>
    </w:p>
    <w:p w14:paraId="4AB687B5" w14:textId="574383F1" w:rsidR="00647831" w:rsidRPr="00544180" w:rsidRDefault="00853566" w:rsidP="00544180">
      <w:pPr>
        <w:pStyle w:val="a3"/>
        <w:numPr>
          <w:ilvl w:val="0"/>
          <w:numId w:val="18"/>
        </w:numPr>
        <w:ind w:leftChars="0"/>
        <w:rPr>
          <w:rFonts w:ascii="Times New Roman" w:eastAsia="ＭＳ 明朝" w:hAnsi="Times New Roman" w:cs="Times New Roman"/>
          <w:b/>
          <w:szCs w:val="21"/>
        </w:rPr>
      </w:pPr>
      <w:r w:rsidRPr="00544180">
        <w:rPr>
          <w:rFonts w:ascii="Times New Roman" w:eastAsia="ＭＳ 明朝" w:hAnsi="Times New Roman" w:cs="Times New Roman" w:hint="eastAsia"/>
          <w:b/>
          <w:szCs w:val="21"/>
        </w:rPr>
        <w:t>Conclusion</w:t>
      </w:r>
    </w:p>
    <w:p w14:paraId="78BFAC2C" w14:textId="131DADFA" w:rsidR="008A3981" w:rsidRPr="00544180" w:rsidRDefault="001F3319"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 xml:space="preserve">In this section, the authors should </w:t>
      </w:r>
      <w:proofErr w:type="gramStart"/>
      <w:r w:rsidRPr="00544180">
        <w:rPr>
          <w:rFonts w:ascii="Times New Roman" w:eastAsia="ＭＳ 明朝" w:hAnsi="Times New Roman" w:cs="Times New Roman"/>
          <w:color w:val="0000FF"/>
          <w:szCs w:val="21"/>
        </w:rPr>
        <w:t>state clearly</w:t>
      </w:r>
      <w:proofErr w:type="gramEnd"/>
      <w:r w:rsidRPr="00544180">
        <w:rPr>
          <w:rFonts w:ascii="Times New Roman" w:eastAsia="ＭＳ 明朝" w:hAnsi="Times New Roman" w:cs="Times New Roman"/>
          <w:color w:val="0000FF"/>
          <w:szCs w:val="21"/>
        </w:rPr>
        <w:t xml:space="preserve"> the main conclusions which relate back directly to the questions posed in the Introduction section.</w:t>
      </w:r>
    </w:p>
    <w:p w14:paraId="2A754984" w14:textId="77777777" w:rsidR="00B76B04" w:rsidRPr="00544180" w:rsidRDefault="00B76B04" w:rsidP="00544180">
      <w:pPr>
        <w:rPr>
          <w:rFonts w:ascii="Times New Roman" w:eastAsia="ＭＳ 明朝" w:hAnsi="Times New Roman" w:cs="Times New Roman"/>
          <w:color w:val="0000FF"/>
          <w:szCs w:val="21"/>
        </w:rPr>
      </w:pPr>
    </w:p>
    <w:p w14:paraId="65D95111" w14:textId="77777777" w:rsidR="00BD78E3" w:rsidRPr="00544180" w:rsidRDefault="00BD78E3" w:rsidP="00544180">
      <w:pPr>
        <w:rPr>
          <w:rFonts w:ascii="Times New Roman" w:eastAsia="ＭＳ 明朝" w:hAnsi="Times New Roman" w:cs="Times New Roman"/>
          <w:b/>
          <w:color w:val="0000FF"/>
          <w:szCs w:val="21"/>
        </w:rPr>
      </w:pPr>
      <w:bookmarkStart w:id="16" w:name="_Hlk18060846"/>
      <w:r w:rsidRPr="00544180">
        <w:rPr>
          <w:rFonts w:ascii="Times New Roman" w:eastAsia="ＭＳ 明朝" w:hAnsi="Times New Roman" w:cs="Times New Roman"/>
          <w:b/>
          <w:color w:val="0000FF"/>
          <w:szCs w:val="21"/>
        </w:rPr>
        <w:t>Acknowledgments (If relevant)</w:t>
      </w:r>
      <w:bookmarkEnd w:id="16"/>
    </w:p>
    <w:p w14:paraId="3B3679EF" w14:textId="2854CFF5" w:rsidR="00853566" w:rsidRPr="00544180" w:rsidRDefault="001F3319"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In this section, acknowledge anyone who contributed to this manuscript but does not meet the criteria for authorship. The source of any financial support received for your study being published must be specified.</w:t>
      </w:r>
    </w:p>
    <w:p w14:paraId="2E7EE466" w14:textId="77777777" w:rsidR="008A3981" w:rsidRPr="00544180" w:rsidRDefault="008A3981" w:rsidP="00544180">
      <w:pPr>
        <w:rPr>
          <w:rFonts w:ascii="Times New Roman" w:eastAsia="ＭＳ 明朝" w:hAnsi="Times New Roman" w:cs="Times New Roman"/>
          <w:color w:val="0000FF"/>
          <w:szCs w:val="21"/>
        </w:rPr>
      </w:pPr>
    </w:p>
    <w:p w14:paraId="3983FE89" w14:textId="77777777" w:rsidR="00BD78E3" w:rsidRPr="00544180" w:rsidRDefault="00BD78E3" w:rsidP="00544180">
      <w:pPr>
        <w:rPr>
          <w:rFonts w:ascii="Times New Roman" w:eastAsia="ＭＳ 明朝" w:hAnsi="Times New Roman" w:cs="Times New Roman"/>
          <w:b/>
          <w:color w:val="0000FF"/>
          <w:szCs w:val="21"/>
        </w:rPr>
      </w:pPr>
      <w:bookmarkStart w:id="17" w:name="_Hlk18060855"/>
      <w:bookmarkStart w:id="18" w:name="_Hlk141898034"/>
      <w:r w:rsidRPr="00544180">
        <w:rPr>
          <w:rFonts w:ascii="Times New Roman" w:eastAsia="ＭＳ 明朝" w:hAnsi="Times New Roman" w:cs="Times New Roman"/>
          <w:b/>
          <w:color w:val="0000FF"/>
          <w:szCs w:val="21"/>
        </w:rPr>
        <w:t>Ethics Approval (If relevant)</w:t>
      </w:r>
      <w:bookmarkEnd w:id="17"/>
    </w:p>
    <w:p w14:paraId="74EF1B0F" w14:textId="77777777" w:rsidR="00AF7641" w:rsidRPr="00544180" w:rsidRDefault="00AF7641"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Ethical considerations such as explanation and consent should be described in this section, not in the “Materials and Methods” section. Include the name of approving committee and approval number.</w:t>
      </w:r>
    </w:p>
    <w:p w14:paraId="2CF8663B" w14:textId="195D9A20" w:rsidR="00853566" w:rsidRPr="00544180" w:rsidRDefault="00AF7641"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Based on the Declaration of Helsinki including subsequent revisions and supplements, pay sufficient attention to the protection of the subject.</w:t>
      </w:r>
    </w:p>
    <w:bookmarkEnd w:id="18"/>
    <w:p w14:paraId="36EE797E" w14:textId="77777777" w:rsidR="00AF7641" w:rsidRPr="00544180" w:rsidRDefault="00AF7641" w:rsidP="00544180">
      <w:pPr>
        <w:rPr>
          <w:rFonts w:ascii="Times New Roman" w:eastAsia="ＭＳ 明朝" w:hAnsi="Times New Roman" w:cs="Times New Roman"/>
          <w:color w:val="0000FF"/>
          <w:szCs w:val="21"/>
        </w:rPr>
      </w:pPr>
    </w:p>
    <w:p w14:paraId="475BA285" w14:textId="627B45F6" w:rsidR="00F7025C" w:rsidRPr="00544180" w:rsidRDefault="00853566" w:rsidP="00544180">
      <w:pPr>
        <w:rPr>
          <w:rFonts w:ascii="Times New Roman" w:eastAsia="ＭＳ 明朝" w:hAnsi="Times New Roman" w:cs="Times New Roman"/>
          <w:b/>
          <w:szCs w:val="21"/>
        </w:rPr>
      </w:pPr>
      <w:r w:rsidRPr="00544180">
        <w:rPr>
          <w:rFonts w:ascii="Times New Roman" w:eastAsia="ＭＳ 明朝" w:hAnsi="Times New Roman" w:cs="Times New Roman" w:hint="eastAsia"/>
          <w:b/>
          <w:szCs w:val="21"/>
        </w:rPr>
        <w:t>Conflicts of Interest</w:t>
      </w:r>
    </w:p>
    <w:p w14:paraId="193ACCB7" w14:textId="17FEE8E0" w:rsidR="00D26D3F" w:rsidRPr="00544180" w:rsidRDefault="00FA74F9" w:rsidP="00544180">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 xml:space="preserve">Profits from companies do not affect the acceptance of papers in principle. </w:t>
      </w:r>
      <w:r w:rsidR="00AF7641" w:rsidRPr="00544180">
        <w:rPr>
          <w:rFonts w:ascii="Times New Roman" w:eastAsia="ＭＳ 明朝" w:hAnsi="Times New Roman" w:cs="Times New Roman"/>
          <w:color w:val="0000FF"/>
          <w:szCs w:val="21"/>
        </w:rPr>
        <w:t>If there is no conflict of interest, please state "The authors have no conflicts of interest directly relevant to the content of this article".</w:t>
      </w:r>
    </w:p>
    <w:bookmarkEnd w:id="15"/>
    <w:p w14:paraId="2D044CED" w14:textId="77777777" w:rsidR="00853566" w:rsidRPr="00544180" w:rsidRDefault="00853566" w:rsidP="00544180">
      <w:pPr>
        <w:rPr>
          <w:rFonts w:ascii="Times New Roman" w:eastAsia="ＭＳ 明朝" w:hAnsi="Times New Roman" w:cs="Times New Roman"/>
          <w:szCs w:val="21"/>
        </w:rPr>
      </w:pPr>
    </w:p>
    <w:p w14:paraId="7FCC4B9D" w14:textId="77777777" w:rsidR="00E32356" w:rsidRPr="00544180" w:rsidRDefault="00E32356" w:rsidP="00544180">
      <w:pPr>
        <w:widowControl/>
        <w:rPr>
          <w:rFonts w:ascii="Times New Roman" w:eastAsia="ＭＳ 明朝" w:hAnsi="Times New Roman" w:cs="Times New Roman"/>
          <w:b/>
          <w:szCs w:val="21"/>
          <w:bdr w:val="single" w:sz="4" w:space="0" w:color="auto"/>
        </w:rPr>
      </w:pPr>
      <w:r w:rsidRPr="00544180">
        <w:rPr>
          <w:rFonts w:ascii="Times New Roman" w:eastAsia="ＭＳ 明朝" w:hAnsi="Times New Roman" w:cs="Times New Roman"/>
          <w:b/>
          <w:szCs w:val="21"/>
          <w:bdr w:val="single" w:sz="4" w:space="0" w:color="auto"/>
        </w:rPr>
        <w:br w:type="page"/>
      </w:r>
    </w:p>
    <w:p w14:paraId="5B7DBCA5" w14:textId="5971A484" w:rsidR="00E32356" w:rsidRPr="00544180" w:rsidRDefault="00AA55B5" w:rsidP="00544180">
      <w:pPr>
        <w:rPr>
          <w:rFonts w:ascii="Times New Roman" w:eastAsia="ＭＳ 明朝" w:hAnsi="Times New Roman" w:cs="Times New Roman"/>
          <w:b/>
          <w:szCs w:val="21"/>
        </w:rPr>
      </w:pPr>
      <w:bookmarkStart w:id="19" w:name="_Hlk19210240"/>
      <w:r w:rsidRPr="00544180">
        <w:rPr>
          <w:rFonts w:ascii="Times New Roman" w:eastAsia="ＭＳ 明朝" w:hAnsi="Times New Roman" w:cs="Times New Roman" w:hint="eastAsia"/>
          <w:b/>
          <w:szCs w:val="21"/>
        </w:rPr>
        <w:lastRenderedPageBreak/>
        <w:t>References</w:t>
      </w:r>
    </w:p>
    <w:p w14:paraId="25405CA3" w14:textId="77777777" w:rsidR="0029723C" w:rsidRPr="00544180" w:rsidRDefault="0029723C" w:rsidP="00544180">
      <w:pPr>
        <w:pStyle w:val="EndNoteBibliography"/>
        <w:ind w:leftChars="1" w:left="372" w:hangingChars="176" w:hanging="370"/>
        <w:rPr>
          <w:rFonts w:ascii="Times New Roman" w:hAnsi="Times New Roman" w:cs="Times New Roman"/>
          <w:color w:val="0000FF"/>
          <w:sz w:val="21"/>
          <w:szCs w:val="21"/>
        </w:rPr>
      </w:pPr>
      <w:r w:rsidRPr="00544180">
        <w:rPr>
          <w:rFonts w:ascii="Times New Roman" w:hAnsi="Times New Roman" w:cs="Times New Roman"/>
          <w:color w:val="0000FF"/>
          <w:sz w:val="21"/>
          <w:szCs w:val="21"/>
        </w:rPr>
        <w:t>1.</w:t>
      </w:r>
      <w:r w:rsidRPr="00544180">
        <w:rPr>
          <w:rFonts w:ascii="Times New Roman" w:hAnsi="Times New Roman" w:cs="Times New Roman"/>
          <w:color w:val="0000FF"/>
          <w:sz w:val="21"/>
          <w:szCs w:val="21"/>
        </w:rPr>
        <w:tab/>
        <w:t>Shimoda N, Takeda K, Imai I, Kaneko J, Kato H. Cerebral laterality differences in handedness: a mental rotation study with NIRS. Neurosci Lett. 2008; 430(1): 43-7.</w:t>
      </w:r>
    </w:p>
    <w:p w14:paraId="312EA498" w14:textId="77777777" w:rsidR="0029723C" w:rsidRPr="00544180" w:rsidRDefault="0029723C" w:rsidP="00544180">
      <w:pPr>
        <w:pStyle w:val="EndNoteBibliography"/>
        <w:ind w:leftChars="1" w:left="372" w:hangingChars="176" w:hanging="370"/>
        <w:rPr>
          <w:rFonts w:ascii="Times New Roman" w:hAnsi="Times New Roman" w:cs="Times New Roman"/>
          <w:color w:val="0000FF"/>
          <w:sz w:val="21"/>
          <w:szCs w:val="21"/>
        </w:rPr>
      </w:pPr>
      <w:r w:rsidRPr="00544180">
        <w:rPr>
          <w:rFonts w:ascii="Times New Roman" w:hAnsi="Times New Roman" w:cs="Times New Roman"/>
          <w:color w:val="0000FF"/>
          <w:sz w:val="21"/>
          <w:szCs w:val="21"/>
        </w:rPr>
        <w:t>2.</w:t>
      </w:r>
      <w:r w:rsidRPr="00544180">
        <w:rPr>
          <w:rFonts w:ascii="Times New Roman" w:hAnsi="Times New Roman" w:cs="Times New Roman"/>
          <w:color w:val="0000FF"/>
          <w:sz w:val="21"/>
          <w:szCs w:val="21"/>
        </w:rPr>
        <w:tab/>
        <w:t>Moore BCJ. An Introduction to the Psychology of Hearing. 6th ed. Leiden: BRILL; 1985. p. 133-68.</w:t>
      </w:r>
    </w:p>
    <w:p w14:paraId="656D2AB7" w14:textId="77777777" w:rsidR="0029723C" w:rsidRPr="00544180" w:rsidRDefault="0029723C" w:rsidP="00544180">
      <w:pPr>
        <w:pStyle w:val="EndNoteBibliography"/>
        <w:ind w:leftChars="1" w:left="372" w:hangingChars="176" w:hanging="370"/>
        <w:rPr>
          <w:rFonts w:ascii="Times New Roman" w:hAnsi="Times New Roman" w:cs="Times New Roman"/>
          <w:color w:val="0000FF"/>
          <w:sz w:val="21"/>
          <w:szCs w:val="21"/>
        </w:rPr>
      </w:pPr>
      <w:r w:rsidRPr="00544180">
        <w:rPr>
          <w:rFonts w:ascii="Times New Roman" w:hAnsi="Times New Roman" w:cs="Times New Roman"/>
          <w:color w:val="0000FF"/>
          <w:sz w:val="21"/>
          <w:szCs w:val="21"/>
        </w:rPr>
        <w:t>3.</w:t>
      </w:r>
      <w:r w:rsidRPr="00544180">
        <w:rPr>
          <w:rFonts w:ascii="Times New Roman" w:hAnsi="Times New Roman" w:cs="Times New Roman"/>
          <w:color w:val="0000FF"/>
          <w:sz w:val="21"/>
          <w:szCs w:val="21"/>
        </w:rPr>
        <w:tab/>
        <w:t>Takahashi M, Takeda K, Otaka Y, Osu R, Hanakawa T, Gouko M, et al. Event related desynchronization-modulated functional electrical stimulation system for stroke rehabilitation: A feasibility study. J Neuroeng Rehabil. 2012; 9: 56.</w:t>
      </w:r>
    </w:p>
    <w:p w14:paraId="280CA3F8" w14:textId="77777777" w:rsidR="0029723C" w:rsidRPr="00544180" w:rsidRDefault="0029723C" w:rsidP="00544180">
      <w:pPr>
        <w:pStyle w:val="EndNoteBibliography"/>
        <w:ind w:leftChars="1" w:left="372" w:hangingChars="176" w:hanging="370"/>
        <w:rPr>
          <w:rFonts w:ascii="Times New Roman" w:hAnsi="Times New Roman" w:cs="Times New Roman"/>
          <w:color w:val="0000FF"/>
          <w:sz w:val="21"/>
          <w:szCs w:val="21"/>
        </w:rPr>
      </w:pPr>
      <w:r w:rsidRPr="00544180">
        <w:rPr>
          <w:rFonts w:ascii="Times New Roman" w:hAnsi="Times New Roman" w:cs="Times New Roman"/>
          <w:color w:val="0000FF"/>
          <w:sz w:val="21"/>
          <w:szCs w:val="21"/>
        </w:rPr>
        <w:t>4.</w:t>
      </w:r>
      <w:r w:rsidRPr="00544180">
        <w:rPr>
          <w:rFonts w:ascii="Times New Roman" w:hAnsi="Times New Roman" w:cs="Times New Roman"/>
          <w:color w:val="0000FF"/>
          <w:sz w:val="21"/>
          <w:szCs w:val="21"/>
        </w:rPr>
        <w:tab/>
        <w:t>http://jipsti.jst.go.jp/sist/handbook/sist08_2010/main.htm [cited 2018 August 31].</w:t>
      </w:r>
    </w:p>
    <w:p w14:paraId="07FB33BE" w14:textId="77777777" w:rsidR="0029723C" w:rsidRPr="00544180" w:rsidRDefault="0029723C" w:rsidP="00544180">
      <w:pPr>
        <w:pStyle w:val="EndNoteBibliography"/>
        <w:ind w:leftChars="1" w:left="372" w:hangingChars="176" w:hanging="370"/>
        <w:rPr>
          <w:rFonts w:ascii="Times New Roman" w:hAnsi="Times New Roman" w:cs="Times New Roman"/>
          <w:color w:val="0000FF"/>
          <w:sz w:val="21"/>
          <w:szCs w:val="21"/>
        </w:rPr>
      </w:pPr>
      <w:r w:rsidRPr="00544180">
        <w:rPr>
          <w:rFonts w:ascii="Times New Roman" w:hAnsi="Times New Roman" w:cs="Times New Roman"/>
          <w:color w:val="0000FF"/>
          <w:sz w:val="21"/>
          <w:szCs w:val="21"/>
        </w:rPr>
        <w:t>5.</w:t>
      </w:r>
      <w:r w:rsidRPr="00544180">
        <w:rPr>
          <w:rFonts w:ascii="Times New Roman" w:hAnsi="Times New Roman" w:cs="Times New Roman"/>
          <w:color w:val="0000FF"/>
          <w:sz w:val="21"/>
          <w:szCs w:val="21"/>
        </w:rPr>
        <w:tab/>
        <w:t>Zifkin BG, Cracco RQ. An Orderly Approach to the Abnormal Electroencephalogram. In: Ebersole JS, Pedley TA, editors. Current Practice of Clinical Electroencephalography. 3rd ed. Philadelphia: Lippincott Williams &amp; Wilkins; 2003. p. 288-302.</w:t>
      </w:r>
    </w:p>
    <w:p w14:paraId="7C962FC5" w14:textId="020D706A" w:rsidR="00CE7B29" w:rsidRPr="00544180" w:rsidRDefault="00CE7B29" w:rsidP="00544180">
      <w:pPr>
        <w:rPr>
          <w:rFonts w:ascii="Times New Roman" w:eastAsia="ＭＳ 明朝" w:hAnsi="Times New Roman" w:cs="Times New Roman"/>
          <w:szCs w:val="21"/>
        </w:rPr>
      </w:pPr>
    </w:p>
    <w:p w14:paraId="2AEB7660" w14:textId="589E3234" w:rsidR="00CE7B29" w:rsidRPr="00544180" w:rsidRDefault="00AF7641" w:rsidP="00544180">
      <w:pPr>
        <w:widowControl/>
        <w:jc w:val="left"/>
        <w:rPr>
          <w:rFonts w:ascii="Times New Roman" w:eastAsia="ＭＳ 明朝" w:hAnsi="Times New Roman" w:cs="Times New Roman"/>
          <w:szCs w:val="21"/>
        </w:rPr>
      </w:pPr>
      <w:r w:rsidRPr="00544180">
        <w:rPr>
          <w:rFonts w:ascii="Times New Roman" w:eastAsia="ＭＳ 明朝" w:hAnsi="Times New Roman" w:cs="Times New Roman"/>
          <w:b/>
          <w:noProof/>
          <w:szCs w:val="21"/>
        </w:rPr>
        <mc:AlternateContent>
          <mc:Choice Requires="wps">
            <w:drawing>
              <wp:anchor distT="45720" distB="45720" distL="114300" distR="114300" simplePos="0" relativeHeight="251655168" behindDoc="0" locked="0" layoutInCell="1" allowOverlap="1" wp14:anchorId="51C860BF" wp14:editId="7FC58B81">
                <wp:simplePos x="0" y="0"/>
                <wp:positionH relativeFrom="column">
                  <wp:posOffset>38100</wp:posOffset>
                </wp:positionH>
                <wp:positionV relativeFrom="paragraph">
                  <wp:posOffset>474345</wp:posOffset>
                </wp:positionV>
                <wp:extent cx="594360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4EBD7BA2" w14:textId="77777777" w:rsidR="00AF7641" w:rsidRPr="000B3364" w:rsidRDefault="00AF7641" w:rsidP="00AF7641">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3ECDF99C" w14:textId="77777777" w:rsidR="00AF7641" w:rsidRDefault="00AF7641" w:rsidP="00AF7641">
                            <w:pPr>
                              <w:rPr>
                                <w:rFonts w:ascii="Times New Roman" w:hAnsi="Times New Roman" w:cs="Times New Roman"/>
                              </w:rPr>
                            </w:pPr>
                          </w:p>
                          <w:p w14:paraId="671683E7" w14:textId="2EEFCA3B" w:rsidR="00AF7641" w:rsidRDefault="00AF7641" w:rsidP="00AF7641">
                            <w:pPr>
                              <w:rPr>
                                <w:rFonts w:ascii="Times New Roman" w:hAnsi="Times New Roman" w:cs="Times New Roman"/>
                              </w:rPr>
                            </w:pPr>
                            <w:r w:rsidRPr="00AF7641">
                              <w:rPr>
                                <w:rFonts w:ascii="Times New Roman" w:hAnsi="Times New Roman" w:cs="Times New Roman"/>
                              </w:rPr>
                              <w:t>We encourage authors to use the EndNote (Clarivate Analytics, https://endnote.com/). The EndNote style file for JRN can be downloaded from the homepage of Japanese Society for Brain Function and Rehabilitation (</w:t>
                            </w:r>
                            <w:r w:rsidR="00B80FBB" w:rsidRPr="00E016B5">
                              <w:rPr>
                                <w:rFonts w:ascii="Times New Roman" w:hAnsi="Times New Roman" w:cs="Times New Roman"/>
                              </w:rPr>
                              <w:t>https://nourehaken.jp/journal_en/</w:t>
                            </w:r>
                            <w:r w:rsidRPr="00AF7641">
                              <w:rPr>
                                <w:rFonts w:ascii="Times New Roman" w:hAnsi="Times New Roman" w:cs="Times New Roman"/>
                              </w:rPr>
                              <w:t>).</w:t>
                            </w:r>
                          </w:p>
                          <w:p w14:paraId="4558E7AF" w14:textId="77777777" w:rsidR="00AF7641" w:rsidRDefault="00AF7641" w:rsidP="00AF7641">
                            <w:pPr>
                              <w:rPr>
                                <w:rFonts w:ascii="Times New Roman" w:hAnsi="Times New Roman" w:cs="Times New Roman"/>
                              </w:rPr>
                            </w:pPr>
                          </w:p>
                          <w:p w14:paraId="6C102ABB" w14:textId="1C8E3811" w:rsidR="00AF7641" w:rsidRPr="000B3364" w:rsidRDefault="00AF7641" w:rsidP="00AF7641">
                            <w:pPr>
                              <w:rPr>
                                <w:rFonts w:ascii="Times New Roman" w:hAnsi="Times New Roman" w:cs="Times New Roman"/>
                              </w:rPr>
                            </w:pPr>
                            <w:r w:rsidRPr="000B3364">
                              <w:rPr>
                                <w:rFonts w:ascii="Times New Roman" w:hAnsi="Times New Roman" w:cs="Times New Roman"/>
                              </w:rPr>
                              <w:t xml:space="preserve">For full guidance, please see “Submission Guideline for the </w:t>
                            </w:r>
                            <w:r w:rsidRPr="000B3364">
                              <w:rPr>
                                <w:rFonts w:ascii="Times New Roman" w:hAnsi="Times New Roman" w:cs="Times New Roman"/>
                                <w:i/>
                                <w:iCs/>
                              </w:rPr>
                              <w:t>Journal of Rehabilitation Neurosciences</w:t>
                            </w:r>
                            <w:r w:rsidRPr="000B3364">
                              <w:rPr>
                                <w:rFonts w:ascii="Times New Roman" w:hAnsi="Times New Roman" w:cs="Times New Roman"/>
                              </w:rPr>
                              <w:t xml:space="preserve">” </w:t>
                            </w:r>
                            <w:r w:rsidR="008D718F" w:rsidRPr="009A4B0B">
                              <w:rPr>
                                <w:rFonts w:ascii="Times New Roman" w:hAnsi="Times New Roman" w:cs="Times New Roman"/>
                              </w:rPr>
                              <w:t>https://nourehaken.jp/pdf/Submission_Guideline_Eng.pdf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860BF" id="_x0000_s1027" type="#_x0000_t202" style="position:absolute;margin-left:3pt;margin-top:37.35pt;width:468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" fillcolor="yellow">
                <v:textbox style="mso-fit-shape-to-text:t">
                  <w:txbxContent>
                    <w:p w14:paraId="4EBD7BA2" w14:textId="77777777" w:rsidR="00AF7641" w:rsidRPr="000B3364" w:rsidRDefault="00AF7641" w:rsidP="00AF7641">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3ECDF99C" w14:textId="77777777" w:rsidR="00AF7641" w:rsidRDefault="00AF7641" w:rsidP="00AF7641">
                      <w:pPr>
                        <w:rPr>
                          <w:rFonts w:ascii="Times New Roman" w:hAnsi="Times New Roman" w:cs="Times New Roman"/>
                        </w:rPr>
                      </w:pPr>
                    </w:p>
                    <w:p w14:paraId="671683E7" w14:textId="2EEFCA3B" w:rsidR="00AF7641" w:rsidRDefault="00AF7641" w:rsidP="00AF7641">
                      <w:pPr>
                        <w:rPr>
                          <w:rFonts w:ascii="Times New Roman" w:hAnsi="Times New Roman" w:cs="Times New Roman"/>
                        </w:rPr>
                      </w:pPr>
                      <w:r w:rsidRPr="00AF7641">
                        <w:rPr>
                          <w:rFonts w:ascii="Times New Roman" w:hAnsi="Times New Roman" w:cs="Times New Roman"/>
                        </w:rPr>
                        <w:t>We encourage authors to use the EndNote (Clarivate Analytics, https://endnote.com/). The EndNote style file for JRN can be downloaded from the homepage of Japanese Society for Brain Function and Rehabilitation (</w:t>
                      </w:r>
                      <w:r w:rsidR="00B80FBB" w:rsidRPr="00E016B5">
                        <w:rPr>
                          <w:rFonts w:ascii="Times New Roman" w:hAnsi="Times New Roman" w:cs="Times New Roman"/>
                        </w:rPr>
                        <w:t>https://nourehaken.jp/journal_en/</w:t>
                      </w:r>
                      <w:r w:rsidRPr="00AF7641">
                        <w:rPr>
                          <w:rFonts w:ascii="Times New Roman" w:hAnsi="Times New Roman" w:cs="Times New Roman"/>
                        </w:rPr>
                        <w:t>).</w:t>
                      </w:r>
                    </w:p>
                    <w:p w14:paraId="4558E7AF" w14:textId="77777777" w:rsidR="00AF7641" w:rsidRDefault="00AF7641" w:rsidP="00AF7641">
                      <w:pPr>
                        <w:rPr>
                          <w:rFonts w:ascii="Times New Roman" w:hAnsi="Times New Roman" w:cs="Times New Roman"/>
                        </w:rPr>
                      </w:pPr>
                    </w:p>
                    <w:p w14:paraId="6C102ABB" w14:textId="1C8E3811" w:rsidR="00AF7641" w:rsidRPr="000B3364" w:rsidRDefault="00AF7641" w:rsidP="00AF7641">
                      <w:pPr>
                        <w:rPr>
                          <w:rFonts w:ascii="Times New Roman" w:hAnsi="Times New Roman" w:cs="Times New Roman"/>
                        </w:rPr>
                      </w:pPr>
                      <w:r w:rsidRPr="000B3364">
                        <w:rPr>
                          <w:rFonts w:ascii="Times New Roman" w:hAnsi="Times New Roman" w:cs="Times New Roman"/>
                        </w:rPr>
                        <w:t xml:space="preserve">For full guidance, please see “Submission Guideline for the </w:t>
                      </w:r>
                      <w:r w:rsidRPr="000B3364">
                        <w:rPr>
                          <w:rFonts w:ascii="Times New Roman" w:hAnsi="Times New Roman" w:cs="Times New Roman"/>
                          <w:i/>
                          <w:iCs/>
                        </w:rPr>
                        <w:t>Journal of Rehabilitation Neurosciences</w:t>
                      </w:r>
                      <w:r w:rsidRPr="000B3364">
                        <w:rPr>
                          <w:rFonts w:ascii="Times New Roman" w:hAnsi="Times New Roman" w:cs="Times New Roman"/>
                        </w:rPr>
                        <w:t xml:space="preserve">” </w:t>
                      </w:r>
                      <w:r w:rsidR="008D718F" w:rsidRPr="009A4B0B">
                        <w:rPr>
                          <w:rFonts w:ascii="Times New Roman" w:hAnsi="Times New Roman" w:cs="Times New Roman"/>
                        </w:rPr>
                        <w:t>https://nourehaken.jp/pdf/Submission_Guideline_Eng.pdf</w:t>
                      </w:r>
                    </w:p>
                  </w:txbxContent>
                </v:textbox>
                <w10:wrap type="square"/>
              </v:shape>
            </w:pict>
          </mc:Fallback>
        </mc:AlternateContent>
      </w:r>
      <w:r w:rsidR="00CE7B29" w:rsidRPr="00544180">
        <w:rPr>
          <w:rFonts w:ascii="Times New Roman" w:eastAsia="ＭＳ 明朝" w:hAnsi="Times New Roman" w:cs="Times New Roman"/>
          <w:szCs w:val="21"/>
        </w:rPr>
        <w:br w:type="page"/>
      </w:r>
    </w:p>
    <w:p w14:paraId="376EB47B" w14:textId="77777777" w:rsidR="00544180" w:rsidRPr="0025130F" w:rsidRDefault="00544180" w:rsidP="00544180">
      <w:pPr>
        <w:rPr>
          <w:rFonts w:ascii="Times New Roman" w:eastAsia="ＭＳ 明朝" w:hAnsi="Times New Roman" w:cs="Times New Roman"/>
          <w:b/>
          <w:szCs w:val="21"/>
        </w:rPr>
      </w:pPr>
      <w:bookmarkStart w:id="20" w:name="_Hlk141889529"/>
      <w:r w:rsidRPr="0025130F">
        <w:rPr>
          <w:rFonts w:ascii="Times New Roman" w:eastAsia="ＭＳ 明朝" w:hAnsi="Times New Roman" w:cs="Times New Roman"/>
          <w:b/>
          <w:szCs w:val="21"/>
        </w:rPr>
        <w:lastRenderedPageBreak/>
        <w:t>Figure(s) and Figure Legend(s)</w:t>
      </w:r>
    </w:p>
    <w:p w14:paraId="29DD332B" w14:textId="77777777" w:rsidR="00B532F5" w:rsidRPr="00544180" w:rsidRDefault="00B532F5" w:rsidP="00544180">
      <w:pPr>
        <w:rPr>
          <w:rFonts w:ascii="Times New Roman" w:eastAsia="ＭＳ 明朝" w:hAnsi="Times New Roman" w:cs="Times New Roman"/>
          <w:szCs w:val="21"/>
        </w:rPr>
      </w:pPr>
    </w:p>
    <w:p w14:paraId="2600C4C0" w14:textId="7EB769FF" w:rsidR="00B532F5" w:rsidRPr="00544180" w:rsidRDefault="00394197" w:rsidP="00544180">
      <w:pPr>
        <w:rPr>
          <w:rFonts w:ascii="Times New Roman" w:eastAsia="ＭＳ 明朝" w:hAnsi="Times New Roman" w:cs="Times New Roman"/>
          <w:szCs w:val="21"/>
        </w:rPr>
      </w:pPr>
      <w:r w:rsidRPr="00544180">
        <w:rPr>
          <w:rFonts w:ascii="Times New Roman" w:eastAsia="ＭＳ 明朝" w:hAnsi="Times New Roman" w:cs="Times New Roman"/>
          <w:noProof/>
          <w:szCs w:val="21"/>
        </w:rPr>
        <w:drawing>
          <wp:inline distT="0" distB="0" distL="0" distR="0" wp14:anchorId="2934505E" wp14:editId="5885D12E">
            <wp:extent cx="5400000" cy="2416911"/>
            <wp:effectExtent l="0" t="0" r="0" b="2540"/>
            <wp:docPr id="3" name="図 25">
              <a:extLst xmlns:a="http://schemas.openxmlformats.org/drawingml/2006/main">
                <a:ext uri="{FF2B5EF4-FFF2-40B4-BE49-F238E27FC236}">
                  <a16:creationId xmlns:a16="http://schemas.microsoft.com/office/drawing/2014/main" id="{D46762EC-6FA2-4F8A-ADBC-5725392296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D46762EC-6FA2-4F8A-ADBC-572539229620}"/>
                        </a:ext>
                      </a:extLst>
                    </pic:cNvPr>
                    <pic:cNvPicPr>
                      <a:picLocks noChangeAspect="1"/>
                    </pic:cNvPicPr>
                  </pic:nvPicPr>
                  <pic:blipFill>
                    <a:blip r:embed="rId7"/>
                    <a:stretch>
                      <a:fillRect/>
                    </a:stretch>
                  </pic:blipFill>
                  <pic:spPr>
                    <a:xfrm>
                      <a:off x="0" y="0"/>
                      <a:ext cx="5400000" cy="2416911"/>
                    </a:xfrm>
                    <a:prstGeom prst="rect">
                      <a:avLst/>
                    </a:prstGeom>
                  </pic:spPr>
                </pic:pic>
              </a:graphicData>
            </a:graphic>
          </wp:inline>
        </w:drawing>
      </w:r>
    </w:p>
    <w:p w14:paraId="0688C236" w14:textId="77777777" w:rsidR="00B532F5" w:rsidRPr="00544180" w:rsidRDefault="00B532F5" w:rsidP="00544180">
      <w:pPr>
        <w:rPr>
          <w:rFonts w:ascii="Times New Roman" w:eastAsia="ＭＳ 明朝" w:hAnsi="Times New Roman" w:cs="Times New Roman"/>
          <w:szCs w:val="21"/>
        </w:rPr>
      </w:pPr>
    </w:p>
    <w:p w14:paraId="478F3788" w14:textId="33C45508" w:rsidR="00B532F5" w:rsidRDefault="00B532F5" w:rsidP="00544180">
      <w:pPr>
        <w:ind w:left="991" w:rightChars="475" w:right="998" w:hangingChars="470" w:hanging="991"/>
        <w:rPr>
          <w:rFonts w:ascii="Arial" w:eastAsia="ＭＳ ゴシック" w:hAnsi="Arial" w:cs="Arial"/>
          <w:color w:val="0000FF"/>
          <w:szCs w:val="21"/>
        </w:rPr>
      </w:pPr>
      <w:bookmarkStart w:id="21" w:name="_Hlk533682649"/>
      <w:r w:rsidRPr="00544180">
        <w:rPr>
          <w:rFonts w:ascii="Arial" w:eastAsia="ＭＳ ゴシック" w:hAnsi="Arial" w:cs="Arial"/>
          <w:b/>
          <w:szCs w:val="21"/>
        </w:rPr>
        <w:t>Figure 1:</w:t>
      </w:r>
      <w:r w:rsidRPr="00544180">
        <w:rPr>
          <w:rFonts w:ascii="Arial" w:eastAsia="ＭＳ ゴシック" w:hAnsi="Arial" w:cs="Arial"/>
          <w:szCs w:val="21"/>
        </w:rPr>
        <w:t xml:space="preserve"> </w:t>
      </w:r>
      <w:bookmarkStart w:id="22" w:name="_Hlk523524118"/>
      <w:r w:rsidR="00AF7641" w:rsidRPr="00544180">
        <w:rPr>
          <w:rFonts w:ascii="Arial" w:eastAsia="ＭＳ ゴシック" w:hAnsi="Arial" w:cs="Arial"/>
          <w:color w:val="0000FF"/>
          <w:szCs w:val="21"/>
        </w:rPr>
        <w:t>Figure title</w:t>
      </w:r>
      <w:r w:rsidR="00394197" w:rsidRPr="00544180">
        <w:rPr>
          <w:rFonts w:ascii="Arial" w:eastAsia="ＭＳ ゴシック" w:hAnsi="Arial" w:cs="Arial"/>
          <w:color w:val="0000FF"/>
          <w:szCs w:val="21"/>
        </w:rPr>
        <w:t>.</w:t>
      </w:r>
    </w:p>
    <w:p w14:paraId="45482431" w14:textId="77777777" w:rsidR="00544180" w:rsidRPr="00544180" w:rsidRDefault="00544180" w:rsidP="00544180">
      <w:pPr>
        <w:ind w:left="987" w:rightChars="475" w:right="998" w:hangingChars="470" w:hanging="987"/>
        <w:rPr>
          <w:rFonts w:ascii="Arial" w:eastAsia="ＭＳ ゴシック" w:hAnsi="Arial" w:cs="Arial"/>
          <w:color w:val="0000FF"/>
          <w:szCs w:val="21"/>
        </w:rPr>
      </w:pPr>
    </w:p>
    <w:p w14:paraId="5C5232CC" w14:textId="04B7199B" w:rsidR="00B532F5" w:rsidRPr="00544180" w:rsidRDefault="00AF7641" w:rsidP="00544180">
      <w:pPr>
        <w:ind w:right="-1"/>
        <w:rPr>
          <w:rFonts w:ascii="Times New Roman" w:eastAsia="ＭＳ 明朝" w:hAnsi="Times New Roman" w:cs="Times New Roman"/>
          <w:szCs w:val="21"/>
        </w:rPr>
      </w:pPr>
      <w:r w:rsidRPr="00544180">
        <w:rPr>
          <w:rFonts w:ascii="Arial" w:eastAsia="ＭＳ ゴシック" w:hAnsi="Arial" w:cs="Arial"/>
          <w:color w:val="0000FF"/>
          <w:szCs w:val="21"/>
        </w:rPr>
        <w:t>The figure must be mentioned in the main text. Paste an image with a width of 7.5 cm or 15 cm in the manuscript. When displaying multiple graphs or photos in a single figure, display “a”, “b”, etc. on the left shoulder of each graph or photo. Write the figure title below the pasted image, left-justified, as “</w:t>
      </w:r>
      <w:r w:rsidRPr="00544180">
        <w:rPr>
          <w:rFonts w:ascii="Arial" w:eastAsia="ＭＳ ゴシック" w:hAnsi="Arial" w:cs="Arial"/>
          <w:b/>
          <w:bCs/>
          <w:color w:val="0000FF"/>
          <w:szCs w:val="21"/>
        </w:rPr>
        <w:t>Figure 1:</w:t>
      </w:r>
      <w:r w:rsidRPr="00544180">
        <w:rPr>
          <w:rFonts w:ascii="Arial" w:eastAsia="ＭＳ ゴシック" w:hAnsi="Arial" w:cs="Arial"/>
          <w:color w:val="0000FF"/>
          <w:szCs w:val="21"/>
        </w:rPr>
        <w:t xml:space="preserve"> Figure title” (“Figure 1:” is bold)</w:t>
      </w:r>
      <w:r w:rsidR="00394197" w:rsidRPr="00544180">
        <w:rPr>
          <w:rFonts w:ascii="Arial" w:eastAsia="ＭＳ ゴシック" w:hAnsi="Arial" w:cs="Arial"/>
          <w:color w:val="0000FF"/>
          <w:szCs w:val="21"/>
        </w:rPr>
        <w:t xml:space="preserve"> and the description below the title. When displaying multiple graphs etc., describe the explanatory text for each graph as follows: “(a) Text for the first graph, (b) Text for the second graph”. </w:t>
      </w:r>
      <w:r w:rsidR="00394197" w:rsidRPr="00544180">
        <w:rPr>
          <w:rFonts w:ascii="Arial" w:eastAsia="ＭＳ ゴシック" w:hAnsi="Arial" w:cs="Arial" w:hint="eastAsia"/>
          <w:color w:val="0000FF"/>
          <w:szCs w:val="21"/>
        </w:rPr>
        <w:t>T</w:t>
      </w:r>
      <w:r w:rsidR="00394197" w:rsidRPr="00544180">
        <w:rPr>
          <w:rFonts w:ascii="Arial" w:eastAsia="ＭＳ ゴシック" w:hAnsi="Arial" w:cs="Arial"/>
          <w:color w:val="0000FF"/>
          <w:szCs w:val="21"/>
        </w:rPr>
        <w:t xml:space="preserve">ext in the “Figures” and “Figure Legends” should be typed using Arial or </w:t>
      </w:r>
      <w:r w:rsidR="00394197" w:rsidRPr="00544180">
        <w:rPr>
          <w:rFonts w:ascii="Helvetica" w:eastAsia="ＭＳ ゴシック" w:hAnsi="Helvetica" w:cs="Helvetica"/>
          <w:color w:val="0000FF"/>
          <w:szCs w:val="21"/>
        </w:rPr>
        <w:t>Helvetica</w:t>
      </w:r>
      <w:r w:rsidR="00394197" w:rsidRPr="00544180">
        <w:rPr>
          <w:rFonts w:ascii="Arial" w:eastAsia="ＭＳ ゴシック" w:hAnsi="Arial" w:cs="Arial"/>
          <w:color w:val="0000FF"/>
          <w:szCs w:val="21"/>
        </w:rPr>
        <w:t>. The font size in the figures should be adjusted to an appropriate size assuming the printed size. If an abbreviation appears in the figure, write the full spelling in the figure legend even if it has already been mentioned in the main text.</w:t>
      </w:r>
      <w:r w:rsidR="00394197" w:rsidRPr="00544180">
        <w:rPr>
          <w:szCs w:val="21"/>
        </w:rPr>
        <w:t xml:space="preserve"> </w:t>
      </w:r>
      <w:r w:rsidR="00394197" w:rsidRPr="00544180">
        <w:rPr>
          <w:rFonts w:ascii="Arial" w:eastAsia="ＭＳ ゴシック" w:hAnsi="Arial" w:cs="Arial"/>
          <w:color w:val="0000FF"/>
          <w:szCs w:val="21"/>
        </w:rPr>
        <w:t>Unless there is a special reason, use a grayscale figure without color including a photograph. The numbering is needed even if there is only one figure.</w:t>
      </w:r>
    </w:p>
    <w:bookmarkEnd w:id="20"/>
    <w:bookmarkEnd w:id="21"/>
    <w:bookmarkEnd w:id="22"/>
    <w:p w14:paraId="5873A682" w14:textId="77777777" w:rsidR="00B532F5" w:rsidRPr="00544180" w:rsidRDefault="00B532F5" w:rsidP="00544180">
      <w:pPr>
        <w:ind w:rightChars="475" w:right="998"/>
        <w:rPr>
          <w:rFonts w:ascii="Times New Roman" w:eastAsia="ＭＳ 明朝" w:hAnsi="Times New Roman" w:cs="Times New Roman"/>
          <w:szCs w:val="21"/>
        </w:rPr>
      </w:pPr>
    </w:p>
    <w:p w14:paraId="67C7A05E" w14:textId="77777777" w:rsidR="00B532F5" w:rsidRPr="00544180" w:rsidRDefault="00B532F5" w:rsidP="00544180">
      <w:pPr>
        <w:widowControl/>
        <w:jc w:val="left"/>
        <w:rPr>
          <w:rFonts w:ascii="Times New Roman" w:eastAsia="ＭＳ 明朝" w:hAnsi="Times New Roman" w:cs="Times New Roman"/>
          <w:szCs w:val="21"/>
        </w:rPr>
      </w:pPr>
      <w:r w:rsidRPr="00544180">
        <w:rPr>
          <w:rFonts w:ascii="Times New Roman" w:eastAsia="ＭＳ 明朝" w:hAnsi="Times New Roman" w:cs="Times New Roman"/>
          <w:szCs w:val="21"/>
        </w:rPr>
        <w:br w:type="page"/>
      </w:r>
    </w:p>
    <w:p w14:paraId="31BF3E29" w14:textId="1BBED268" w:rsidR="00B532F5" w:rsidRPr="00544180" w:rsidRDefault="00394197" w:rsidP="00544180">
      <w:pPr>
        <w:rPr>
          <w:rFonts w:ascii="Times New Roman" w:eastAsia="ＭＳ 明朝" w:hAnsi="Times New Roman" w:cs="Times New Roman"/>
          <w:szCs w:val="21"/>
        </w:rPr>
      </w:pPr>
      <w:r w:rsidRPr="00544180">
        <w:rPr>
          <w:rFonts w:ascii="Times New Roman" w:eastAsia="ＭＳ 明朝" w:hAnsi="Times New Roman" w:cs="Times New Roman"/>
          <w:noProof/>
          <w:szCs w:val="21"/>
        </w:rPr>
        <w:lastRenderedPageBreak/>
        <w:drawing>
          <wp:inline distT="0" distB="0" distL="0" distR="0" wp14:anchorId="1A4092BC" wp14:editId="20B6B6F1">
            <wp:extent cx="2700000" cy="4670270"/>
            <wp:effectExtent l="0" t="0" r="5715" b="0"/>
            <wp:docPr id="25" name="図 24">
              <a:extLst xmlns:a="http://schemas.openxmlformats.org/drawingml/2006/main">
                <a:ext uri="{FF2B5EF4-FFF2-40B4-BE49-F238E27FC236}">
                  <a16:creationId xmlns:a16="http://schemas.microsoft.com/office/drawing/2014/main" id="{E4A3E7DA-0EE2-4DA6-BE0B-7F530A8C4F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a:extLst>
                        <a:ext uri="{FF2B5EF4-FFF2-40B4-BE49-F238E27FC236}">
                          <a16:creationId xmlns:a16="http://schemas.microsoft.com/office/drawing/2014/main" id="{E4A3E7DA-0EE2-4DA6-BE0B-7F530A8C4F19}"/>
                        </a:ext>
                      </a:extLst>
                    </pic:cNvPr>
                    <pic:cNvPicPr>
                      <a:picLocks noChangeAspect="1"/>
                    </pic:cNvPicPr>
                  </pic:nvPicPr>
                  <pic:blipFill>
                    <a:blip r:embed="rId8"/>
                    <a:stretch>
                      <a:fillRect/>
                    </a:stretch>
                  </pic:blipFill>
                  <pic:spPr>
                    <a:xfrm>
                      <a:off x="0" y="0"/>
                      <a:ext cx="2700000" cy="4670270"/>
                    </a:xfrm>
                    <a:prstGeom prst="rect">
                      <a:avLst/>
                    </a:prstGeom>
                  </pic:spPr>
                </pic:pic>
              </a:graphicData>
            </a:graphic>
          </wp:inline>
        </w:drawing>
      </w:r>
    </w:p>
    <w:p w14:paraId="10C06BB6" w14:textId="77777777" w:rsidR="00B532F5" w:rsidRPr="00544180" w:rsidRDefault="00B532F5" w:rsidP="00544180">
      <w:pPr>
        <w:rPr>
          <w:rFonts w:ascii="Times New Roman" w:eastAsia="ＭＳ 明朝" w:hAnsi="Times New Roman" w:cs="Times New Roman"/>
          <w:szCs w:val="21"/>
        </w:rPr>
      </w:pPr>
      <w:bookmarkStart w:id="23" w:name="_Hlk141889541"/>
    </w:p>
    <w:p w14:paraId="610CE16F" w14:textId="6DC4A0AE" w:rsidR="00394197" w:rsidRDefault="00394197" w:rsidP="00544180">
      <w:pPr>
        <w:ind w:left="991" w:rightChars="2631" w:right="5525" w:hangingChars="470" w:hanging="991"/>
        <w:rPr>
          <w:rFonts w:ascii="Arial" w:eastAsia="ＭＳ ゴシック" w:hAnsi="Arial" w:cs="Arial"/>
          <w:color w:val="0000FF"/>
          <w:szCs w:val="21"/>
        </w:rPr>
      </w:pPr>
      <w:r w:rsidRPr="00544180">
        <w:rPr>
          <w:rFonts w:ascii="Arial" w:eastAsia="ＭＳ ゴシック" w:hAnsi="Arial" w:cs="Arial"/>
          <w:b/>
          <w:szCs w:val="21"/>
        </w:rPr>
        <w:t>Figure 2:</w:t>
      </w:r>
      <w:r w:rsidRPr="00544180">
        <w:rPr>
          <w:rFonts w:ascii="Arial" w:eastAsia="ＭＳ ゴシック" w:hAnsi="Arial" w:cs="Arial"/>
          <w:szCs w:val="21"/>
        </w:rPr>
        <w:t xml:space="preserve"> </w:t>
      </w:r>
      <w:r w:rsidRPr="00544180">
        <w:rPr>
          <w:rFonts w:ascii="Arial" w:eastAsia="ＭＳ ゴシック" w:hAnsi="Arial" w:cs="Arial"/>
          <w:color w:val="0000FF"/>
          <w:szCs w:val="21"/>
        </w:rPr>
        <w:t>Figure title</w:t>
      </w:r>
    </w:p>
    <w:p w14:paraId="63F68600" w14:textId="77777777" w:rsidR="00544180" w:rsidRPr="00544180" w:rsidRDefault="00544180" w:rsidP="00544180">
      <w:pPr>
        <w:ind w:left="987" w:rightChars="2631" w:right="5525" w:hangingChars="470" w:hanging="987"/>
        <w:rPr>
          <w:rFonts w:ascii="Arial" w:eastAsia="ＭＳ ゴシック" w:hAnsi="Arial" w:cs="Arial"/>
          <w:color w:val="0000FF"/>
          <w:szCs w:val="21"/>
        </w:rPr>
      </w:pPr>
    </w:p>
    <w:p w14:paraId="4631533D" w14:textId="155A96D0" w:rsidR="00394197" w:rsidRPr="00544180" w:rsidRDefault="00F50D4B" w:rsidP="00544180">
      <w:pPr>
        <w:ind w:right="-1"/>
        <w:rPr>
          <w:rFonts w:ascii="Times New Roman" w:eastAsia="ＭＳ 明朝" w:hAnsi="Times New Roman" w:cs="Times New Roman"/>
          <w:szCs w:val="21"/>
        </w:rPr>
      </w:pPr>
      <w:r w:rsidRPr="00544180">
        <w:rPr>
          <w:rFonts w:ascii="Arial" w:eastAsia="ＭＳ ゴシック" w:hAnsi="Arial" w:cs="Arial"/>
          <w:color w:val="0000FF"/>
          <w:szCs w:val="21"/>
        </w:rPr>
        <w:t>This figure shows a s</w:t>
      </w:r>
      <w:r w:rsidR="00394197" w:rsidRPr="00544180">
        <w:rPr>
          <w:rFonts w:ascii="Arial" w:eastAsia="ＭＳ ゴシック" w:hAnsi="Arial" w:cs="Arial"/>
          <w:color w:val="0000FF"/>
          <w:szCs w:val="21"/>
        </w:rPr>
        <w:t>ample image</w:t>
      </w:r>
      <w:r w:rsidRPr="00544180">
        <w:rPr>
          <w:rFonts w:ascii="Arial" w:eastAsia="ＭＳ ゴシック" w:hAnsi="Arial" w:cs="Arial"/>
          <w:color w:val="0000FF"/>
          <w:szCs w:val="21"/>
        </w:rPr>
        <w:t xml:space="preserve"> with a width of </w:t>
      </w:r>
      <w:r w:rsidR="00394197" w:rsidRPr="00544180">
        <w:rPr>
          <w:rFonts w:ascii="Arial" w:eastAsia="ＭＳ ゴシック" w:hAnsi="Arial" w:cs="Arial"/>
          <w:color w:val="0000FF"/>
          <w:szCs w:val="21"/>
        </w:rPr>
        <w:t>7.5 cm.</w:t>
      </w:r>
    </w:p>
    <w:bookmarkEnd w:id="23"/>
    <w:p w14:paraId="7B060F8B" w14:textId="77777777" w:rsidR="00B532F5" w:rsidRPr="00544180" w:rsidRDefault="00B532F5" w:rsidP="00544180">
      <w:pPr>
        <w:ind w:rightChars="2631" w:right="5525"/>
        <w:rPr>
          <w:rFonts w:ascii="Times New Roman" w:eastAsia="ＭＳ 明朝" w:hAnsi="Times New Roman" w:cs="Times New Roman"/>
          <w:szCs w:val="21"/>
        </w:rPr>
      </w:pPr>
    </w:p>
    <w:p w14:paraId="328F5317" w14:textId="77777777" w:rsidR="00B532F5" w:rsidRPr="00544180" w:rsidRDefault="00B532F5" w:rsidP="00544180">
      <w:pPr>
        <w:widowControl/>
        <w:jc w:val="left"/>
        <w:rPr>
          <w:rFonts w:ascii="Times New Roman" w:eastAsia="ＭＳ 明朝" w:hAnsi="Times New Roman" w:cs="Times New Roman"/>
          <w:szCs w:val="21"/>
        </w:rPr>
      </w:pPr>
      <w:r w:rsidRPr="00544180">
        <w:rPr>
          <w:rFonts w:ascii="Times New Roman" w:eastAsia="ＭＳ 明朝" w:hAnsi="Times New Roman" w:cs="Times New Roman"/>
          <w:szCs w:val="21"/>
        </w:rPr>
        <w:br w:type="page"/>
      </w:r>
    </w:p>
    <w:p w14:paraId="3F735C1E" w14:textId="77777777" w:rsidR="00B532F5" w:rsidRPr="00544180" w:rsidRDefault="00B532F5" w:rsidP="00544180">
      <w:pPr>
        <w:rPr>
          <w:rFonts w:ascii="Times New Roman" w:eastAsia="ＭＳ 明朝" w:hAnsi="Times New Roman" w:cs="Times New Roman"/>
          <w:b/>
          <w:szCs w:val="21"/>
        </w:rPr>
      </w:pPr>
      <w:bookmarkStart w:id="24" w:name="_Hlk141898088"/>
      <w:bookmarkStart w:id="25" w:name="_Hlk141889554"/>
      <w:bookmarkStart w:id="26" w:name="_Hlk533769364"/>
      <w:r w:rsidRPr="00544180">
        <w:rPr>
          <w:rFonts w:ascii="Times New Roman" w:eastAsia="ＭＳ 明朝" w:hAnsi="Times New Roman" w:cs="Times New Roman"/>
          <w:b/>
          <w:szCs w:val="21"/>
        </w:rPr>
        <w:lastRenderedPageBreak/>
        <w:t>Table(s)</w:t>
      </w:r>
    </w:p>
    <w:p w14:paraId="47A1BEAB" w14:textId="77777777" w:rsidR="00B532F5" w:rsidRPr="00544180" w:rsidRDefault="00B532F5" w:rsidP="00544180">
      <w:pPr>
        <w:rPr>
          <w:rFonts w:ascii="Times New Roman" w:eastAsia="ＭＳ 明朝" w:hAnsi="Times New Roman" w:cs="Times New Roman"/>
          <w:szCs w:val="21"/>
        </w:rPr>
      </w:pPr>
    </w:p>
    <w:tbl>
      <w:tblPr>
        <w:tblW w:w="9639" w:type="dxa"/>
        <w:tblInd w:w="99" w:type="dxa"/>
        <w:tblCellMar>
          <w:left w:w="99" w:type="dxa"/>
          <w:right w:w="99" w:type="dxa"/>
        </w:tblCellMar>
        <w:tblLook w:val="04A0" w:firstRow="1" w:lastRow="0" w:firstColumn="1" w:lastColumn="0" w:noHBand="0" w:noVBand="1"/>
      </w:tblPr>
      <w:tblGrid>
        <w:gridCol w:w="204"/>
        <w:gridCol w:w="418"/>
        <w:gridCol w:w="492"/>
        <w:gridCol w:w="8525"/>
      </w:tblGrid>
      <w:tr w:rsidR="00B532F5" w:rsidRPr="00544180" w14:paraId="17D30D21" w14:textId="77777777" w:rsidTr="00544180">
        <w:trPr>
          <w:trHeight w:val="390"/>
        </w:trPr>
        <w:tc>
          <w:tcPr>
            <w:tcW w:w="9639" w:type="dxa"/>
            <w:gridSpan w:val="4"/>
            <w:tcBorders>
              <w:top w:val="nil"/>
              <w:left w:val="nil"/>
              <w:bottom w:val="single" w:sz="4" w:space="0" w:color="auto"/>
              <w:right w:val="nil"/>
            </w:tcBorders>
            <w:shd w:val="clear" w:color="000000" w:fill="FFFFFF"/>
            <w:noWrap/>
            <w:vAlign w:val="center"/>
            <w:hideMark/>
          </w:tcPr>
          <w:p w14:paraId="231C82CF" w14:textId="0480F26E" w:rsidR="00B532F5" w:rsidRPr="00544180" w:rsidRDefault="00B532F5" w:rsidP="00544180">
            <w:pPr>
              <w:widowControl/>
              <w:rPr>
                <w:rFonts w:ascii="Arial" w:eastAsia="ＭＳ ゴシック" w:hAnsi="Arial" w:cs="Arial"/>
                <w:color w:val="000000"/>
                <w:kern w:val="0"/>
                <w:sz w:val="14"/>
                <w:szCs w:val="14"/>
              </w:rPr>
            </w:pPr>
            <w:bookmarkStart w:id="27" w:name="_Hlk533683084"/>
            <w:r w:rsidRPr="00544180">
              <w:rPr>
                <w:rFonts w:ascii="Arial" w:eastAsia="ＭＳ ゴシック" w:hAnsi="Arial" w:cs="Arial"/>
                <w:b/>
                <w:color w:val="000000"/>
                <w:kern w:val="0"/>
                <w:sz w:val="14"/>
                <w:szCs w:val="14"/>
              </w:rPr>
              <w:t>Table 1:</w:t>
            </w:r>
            <w:r w:rsidRPr="00544180">
              <w:rPr>
                <w:rFonts w:ascii="Arial" w:eastAsia="ＭＳ ゴシック" w:hAnsi="Arial" w:cs="Arial"/>
                <w:color w:val="000000"/>
                <w:kern w:val="0"/>
                <w:sz w:val="14"/>
                <w:szCs w:val="14"/>
              </w:rPr>
              <w:t xml:space="preserve"> </w:t>
            </w:r>
            <w:r w:rsidR="00015EAA" w:rsidRPr="00544180">
              <w:rPr>
                <w:rFonts w:ascii="Arial" w:eastAsia="ＭＳ ゴシック" w:hAnsi="Arial" w:cs="Arial" w:hint="eastAsia"/>
                <w:color w:val="0000FF"/>
                <w:kern w:val="0"/>
                <w:sz w:val="14"/>
                <w:szCs w:val="14"/>
              </w:rPr>
              <w:t>T</w:t>
            </w:r>
            <w:r w:rsidR="00015EAA" w:rsidRPr="00544180">
              <w:rPr>
                <w:rFonts w:ascii="Arial" w:eastAsia="ＭＳ ゴシック" w:hAnsi="Arial" w:cs="Arial"/>
                <w:color w:val="0000FF"/>
                <w:kern w:val="0"/>
                <w:sz w:val="14"/>
                <w:szCs w:val="14"/>
              </w:rPr>
              <w:t>able Title</w:t>
            </w:r>
          </w:p>
        </w:tc>
      </w:tr>
      <w:tr w:rsidR="00015EAA" w:rsidRPr="00544180" w14:paraId="0975ED24" w14:textId="77777777" w:rsidTr="00544180">
        <w:trPr>
          <w:trHeight w:val="375"/>
        </w:trPr>
        <w:tc>
          <w:tcPr>
            <w:tcW w:w="9639" w:type="dxa"/>
            <w:gridSpan w:val="4"/>
            <w:tcBorders>
              <w:top w:val="nil"/>
              <w:left w:val="nil"/>
              <w:bottom w:val="nil"/>
              <w:right w:val="nil"/>
            </w:tcBorders>
            <w:shd w:val="clear" w:color="000000" w:fill="FFFFFF"/>
            <w:noWrap/>
            <w:vAlign w:val="center"/>
            <w:hideMark/>
          </w:tcPr>
          <w:p w14:paraId="7B190230" w14:textId="3C5EA847" w:rsidR="00015EAA" w:rsidRPr="00544180" w:rsidRDefault="00015EAA"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Make the table editable, not images</w:t>
            </w:r>
          </w:p>
        </w:tc>
      </w:tr>
      <w:tr w:rsidR="00B532F5" w:rsidRPr="00544180" w14:paraId="03C17969" w14:textId="77777777" w:rsidTr="00544180">
        <w:trPr>
          <w:trHeight w:val="375"/>
        </w:trPr>
        <w:tc>
          <w:tcPr>
            <w:tcW w:w="204" w:type="dxa"/>
            <w:tcBorders>
              <w:top w:val="nil"/>
              <w:left w:val="nil"/>
              <w:bottom w:val="nil"/>
              <w:right w:val="nil"/>
            </w:tcBorders>
            <w:shd w:val="clear" w:color="000000" w:fill="FFFFFF"/>
            <w:noWrap/>
            <w:vAlign w:val="center"/>
            <w:hideMark/>
          </w:tcPr>
          <w:p w14:paraId="60FCCED0" w14:textId="01CBADD6" w:rsidR="00B532F5" w:rsidRPr="00544180" w:rsidRDefault="00B532F5" w:rsidP="00544180">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hideMark/>
          </w:tcPr>
          <w:p w14:paraId="5D96E60A" w14:textId="16E6EBAF" w:rsidR="00B532F5" w:rsidRPr="00544180" w:rsidRDefault="00B532F5" w:rsidP="00544180">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hideMark/>
          </w:tcPr>
          <w:p w14:paraId="0103FDBB" w14:textId="77777777" w:rsidR="00B532F5" w:rsidRPr="00544180" w:rsidRDefault="00B532F5"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1)</w:t>
            </w:r>
          </w:p>
        </w:tc>
        <w:tc>
          <w:tcPr>
            <w:tcW w:w="8525" w:type="dxa"/>
            <w:tcBorders>
              <w:top w:val="nil"/>
              <w:left w:val="nil"/>
              <w:bottom w:val="nil"/>
              <w:right w:val="nil"/>
            </w:tcBorders>
            <w:shd w:val="clear" w:color="000000" w:fill="FFFFFF"/>
            <w:noWrap/>
            <w:hideMark/>
          </w:tcPr>
          <w:p w14:paraId="11299839" w14:textId="0323968F" w:rsidR="00B532F5" w:rsidRPr="00544180" w:rsidRDefault="00015EAA"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Write the table title at the top of the table, left-justified.</w:t>
            </w:r>
          </w:p>
        </w:tc>
      </w:tr>
      <w:tr w:rsidR="00B532F5" w:rsidRPr="00544180" w14:paraId="4FD2B292" w14:textId="77777777" w:rsidTr="00544180">
        <w:trPr>
          <w:trHeight w:val="375"/>
        </w:trPr>
        <w:tc>
          <w:tcPr>
            <w:tcW w:w="204" w:type="dxa"/>
            <w:tcBorders>
              <w:top w:val="nil"/>
              <w:left w:val="nil"/>
              <w:bottom w:val="nil"/>
              <w:right w:val="nil"/>
            </w:tcBorders>
            <w:shd w:val="clear" w:color="000000" w:fill="FFFFFF"/>
            <w:noWrap/>
            <w:vAlign w:val="center"/>
            <w:hideMark/>
          </w:tcPr>
          <w:p w14:paraId="305B60B0" w14:textId="7DD8AAF4" w:rsidR="00B532F5" w:rsidRPr="00544180" w:rsidRDefault="00B532F5" w:rsidP="00544180">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hideMark/>
          </w:tcPr>
          <w:p w14:paraId="3C991039" w14:textId="707D6DB7" w:rsidR="00B532F5" w:rsidRPr="00544180" w:rsidRDefault="00B532F5" w:rsidP="00544180">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hideMark/>
          </w:tcPr>
          <w:p w14:paraId="57103974" w14:textId="77777777" w:rsidR="00B532F5" w:rsidRPr="00544180" w:rsidRDefault="00B532F5"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2)</w:t>
            </w:r>
          </w:p>
        </w:tc>
        <w:tc>
          <w:tcPr>
            <w:tcW w:w="8525" w:type="dxa"/>
            <w:tcBorders>
              <w:top w:val="nil"/>
              <w:left w:val="nil"/>
              <w:bottom w:val="nil"/>
              <w:right w:val="nil"/>
            </w:tcBorders>
            <w:shd w:val="clear" w:color="000000" w:fill="FFFFFF"/>
            <w:noWrap/>
            <w:hideMark/>
          </w:tcPr>
          <w:p w14:paraId="2478F81A" w14:textId="396E3E18" w:rsidR="00B532F5" w:rsidRPr="00544180" w:rsidRDefault="00015EAA"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The numbering is needed even if there is only one table.</w:t>
            </w:r>
          </w:p>
        </w:tc>
      </w:tr>
      <w:tr w:rsidR="00015EAA" w:rsidRPr="00544180" w14:paraId="035C103A" w14:textId="77777777" w:rsidTr="00544180">
        <w:trPr>
          <w:trHeight w:val="375"/>
        </w:trPr>
        <w:tc>
          <w:tcPr>
            <w:tcW w:w="204" w:type="dxa"/>
            <w:tcBorders>
              <w:top w:val="nil"/>
              <w:left w:val="nil"/>
              <w:bottom w:val="nil"/>
              <w:right w:val="nil"/>
            </w:tcBorders>
            <w:shd w:val="clear" w:color="000000" w:fill="FFFFFF"/>
            <w:noWrap/>
            <w:vAlign w:val="center"/>
          </w:tcPr>
          <w:p w14:paraId="308F5588" w14:textId="77777777" w:rsidR="00015EAA" w:rsidRPr="00544180" w:rsidRDefault="00015EAA" w:rsidP="00544180">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tcPr>
          <w:p w14:paraId="05D11C06" w14:textId="77777777" w:rsidR="00015EAA" w:rsidRPr="00544180" w:rsidRDefault="00015EAA" w:rsidP="00544180">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tcPr>
          <w:p w14:paraId="422CCEF2" w14:textId="2950969C" w:rsidR="00015EAA" w:rsidRPr="00544180" w:rsidRDefault="00015EAA" w:rsidP="00544180">
            <w:pPr>
              <w:widowControl/>
              <w:rPr>
                <w:rFonts w:ascii="Arial" w:eastAsia="ＭＳ ゴシック" w:hAnsi="Arial" w:cs="Arial"/>
                <w:color w:val="0000FF"/>
                <w:kern w:val="0"/>
                <w:sz w:val="14"/>
                <w:szCs w:val="14"/>
              </w:rPr>
            </w:pPr>
            <w:r w:rsidRPr="00544180">
              <w:rPr>
                <w:rFonts w:ascii="Arial" w:eastAsia="ＭＳ ゴシック" w:hAnsi="Arial" w:cs="Arial" w:hint="eastAsia"/>
                <w:color w:val="0000FF"/>
                <w:kern w:val="0"/>
                <w:sz w:val="14"/>
                <w:szCs w:val="14"/>
              </w:rPr>
              <w:t>3</w:t>
            </w:r>
            <w:r w:rsidRPr="00544180">
              <w:rPr>
                <w:rFonts w:ascii="Arial" w:eastAsia="ＭＳ ゴシック" w:hAnsi="Arial" w:cs="Arial"/>
                <w:color w:val="0000FF"/>
                <w:kern w:val="0"/>
                <w:sz w:val="14"/>
                <w:szCs w:val="14"/>
              </w:rPr>
              <w:t>)</w:t>
            </w:r>
          </w:p>
        </w:tc>
        <w:tc>
          <w:tcPr>
            <w:tcW w:w="8525" w:type="dxa"/>
            <w:tcBorders>
              <w:top w:val="nil"/>
              <w:left w:val="nil"/>
              <w:bottom w:val="nil"/>
              <w:right w:val="nil"/>
            </w:tcBorders>
            <w:shd w:val="clear" w:color="000000" w:fill="FFFFFF"/>
            <w:noWrap/>
          </w:tcPr>
          <w:p w14:paraId="4C0BFFAB" w14:textId="0B3F2590" w:rsidR="00015EAA" w:rsidRPr="00544180" w:rsidRDefault="00015EAA"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Avoid ruled lines (especially vertical lines) as much as possible.</w:t>
            </w:r>
          </w:p>
        </w:tc>
      </w:tr>
      <w:tr w:rsidR="00F57E0D" w:rsidRPr="00544180" w14:paraId="727789F5" w14:textId="77777777" w:rsidTr="00544180">
        <w:trPr>
          <w:trHeight w:val="375"/>
        </w:trPr>
        <w:tc>
          <w:tcPr>
            <w:tcW w:w="204" w:type="dxa"/>
            <w:tcBorders>
              <w:top w:val="nil"/>
              <w:left w:val="nil"/>
              <w:bottom w:val="nil"/>
              <w:right w:val="nil"/>
            </w:tcBorders>
            <w:shd w:val="clear" w:color="000000" w:fill="FFFFFF"/>
            <w:noWrap/>
            <w:vAlign w:val="center"/>
          </w:tcPr>
          <w:p w14:paraId="6148FF1A" w14:textId="77777777" w:rsidR="00F57E0D" w:rsidRPr="00544180" w:rsidRDefault="00F57E0D" w:rsidP="00544180">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tcPr>
          <w:p w14:paraId="486F73F8" w14:textId="77777777" w:rsidR="00F57E0D" w:rsidRPr="00544180" w:rsidRDefault="00F57E0D" w:rsidP="00544180">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tcPr>
          <w:p w14:paraId="76C0CC0E" w14:textId="419B9424" w:rsidR="00F57E0D" w:rsidRPr="00544180" w:rsidRDefault="00F57E0D" w:rsidP="00544180">
            <w:pPr>
              <w:widowControl/>
              <w:rPr>
                <w:rFonts w:ascii="Arial" w:eastAsia="ＭＳ ゴシック" w:hAnsi="Arial" w:cs="Arial"/>
                <w:color w:val="0000FF"/>
                <w:kern w:val="0"/>
                <w:sz w:val="14"/>
                <w:szCs w:val="14"/>
              </w:rPr>
            </w:pPr>
            <w:r w:rsidRPr="00544180">
              <w:rPr>
                <w:rFonts w:ascii="Arial" w:eastAsia="ＭＳ ゴシック" w:hAnsi="Arial" w:cs="Arial" w:hint="eastAsia"/>
                <w:color w:val="0000FF"/>
                <w:kern w:val="0"/>
                <w:sz w:val="14"/>
                <w:szCs w:val="14"/>
              </w:rPr>
              <w:t>4</w:t>
            </w:r>
            <w:r w:rsidRPr="00544180">
              <w:rPr>
                <w:rFonts w:ascii="Arial" w:eastAsia="ＭＳ ゴシック" w:hAnsi="Arial" w:cs="Arial"/>
                <w:color w:val="0000FF"/>
                <w:kern w:val="0"/>
                <w:sz w:val="14"/>
                <w:szCs w:val="14"/>
              </w:rPr>
              <w:t>)</w:t>
            </w:r>
          </w:p>
        </w:tc>
        <w:tc>
          <w:tcPr>
            <w:tcW w:w="8525" w:type="dxa"/>
            <w:tcBorders>
              <w:top w:val="nil"/>
              <w:left w:val="nil"/>
              <w:bottom w:val="nil"/>
              <w:right w:val="nil"/>
            </w:tcBorders>
            <w:shd w:val="clear" w:color="000000" w:fill="FFFFFF"/>
            <w:noWrap/>
          </w:tcPr>
          <w:p w14:paraId="5D61228E" w14:textId="6EF47D2E" w:rsidR="00F57E0D" w:rsidRPr="00544180" w:rsidRDefault="00F57E0D"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Keep the ruled line thickness constant and do not mix ruled lines with different thicknesses.</w:t>
            </w:r>
          </w:p>
        </w:tc>
      </w:tr>
      <w:tr w:rsidR="00B532F5" w:rsidRPr="00544180" w14:paraId="2A95F4AC" w14:textId="77777777" w:rsidTr="00544180">
        <w:trPr>
          <w:trHeight w:val="375"/>
        </w:trPr>
        <w:tc>
          <w:tcPr>
            <w:tcW w:w="204" w:type="dxa"/>
            <w:tcBorders>
              <w:top w:val="nil"/>
              <w:left w:val="nil"/>
              <w:bottom w:val="nil"/>
              <w:right w:val="nil"/>
            </w:tcBorders>
            <w:shd w:val="clear" w:color="000000" w:fill="FFFFFF"/>
            <w:noWrap/>
            <w:vAlign w:val="center"/>
            <w:hideMark/>
          </w:tcPr>
          <w:p w14:paraId="61195C8F" w14:textId="7C234607" w:rsidR="00B532F5" w:rsidRPr="00544180" w:rsidRDefault="00B532F5" w:rsidP="00544180">
            <w:pPr>
              <w:widowControl/>
              <w:rPr>
                <w:rFonts w:ascii="Arial" w:eastAsia="ＭＳ ゴシック" w:hAnsi="Arial" w:cs="Arial"/>
                <w:color w:val="0000FF"/>
                <w:kern w:val="0"/>
                <w:sz w:val="14"/>
                <w:szCs w:val="14"/>
              </w:rPr>
            </w:pPr>
          </w:p>
        </w:tc>
        <w:tc>
          <w:tcPr>
            <w:tcW w:w="9435" w:type="dxa"/>
            <w:gridSpan w:val="3"/>
            <w:tcBorders>
              <w:top w:val="nil"/>
              <w:left w:val="nil"/>
              <w:bottom w:val="nil"/>
              <w:right w:val="nil"/>
            </w:tcBorders>
            <w:shd w:val="clear" w:color="000000" w:fill="FFFFFF"/>
            <w:noWrap/>
            <w:vAlign w:val="center"/>
            <w:hideMark/>
          </w:tcPr>
          <w:p w14:paraId="2500CBC4" w14:textId="091D318C" w:rsidR="00B532F5" w:rsidRPr="00544180" w:rsidRDefault="00015EAA" w:rsidP="00544180">
            <w:pPr>
              <w:widowControl/>
              <w:rPr>
                <w:rFonts w:ascii="Arial" w:eastAsia="ＭＳ ゴシック" w:hAnsi="Arial" w:cs="Arial"/>
                <w:color w:val="0000FF"/>
                <w:kern w:val="0"/>
                <w:sz w:val="14"/>
                <w:szCs w:val="14"/>
              </w:rPr>
            </w:pPr>
            <w:r w:rsidRPr="00544180">
              <w:rPr>
                <w:rFonts w:ascii="Arial" w:eastAsia="ＭＳ ゴシック" w:hAnsi="Arial" w:cs="Arial" w:hint="eastAsia"/>
                <w:color w:val="0000FF"/>
                <w:kern w:val="0"/>
                <w:sz w:val="14"/>
                <w:szCs w:val="14"/>
              </w:rPr>
              <w:t>F</w:t>
            </w:r>
            <w:r w:rsidRPr="00544180">
              <w:rPr>
                <w:rFonts w:ascii="Arial" w:eastAsia="ＭＳ ゴシック" w:hAnsi="Arial" w:cs="Arial"/>
                <w:color w:val="0000FF"/>
                <w:kern w:val="0"/>
                <w:sz w:val="14"/>
                <w:szCs w:val="14"/>
              </w:rPr>
              <w:t>ont</w:t>
            </w:r>
          </w:p>
        </w:tc>
      </w:tr>
      <w:tr w:rsidR="00B532F5" w:rsidRPr="00544180" w14:paraId="14DAE867" w14:textId="77777777" w:rsidTr="00544180">
        <w:trPr>
          <w:trHeight w:val="375"/>
        </w:trPr>
        <w:tc>
          <w:tcPr>
            <w:tcW w:w="204" w:type="dxa"/>
            <w:tcBorders>
              <w:top w:val="nil"/>
              <w:left w:val="nil"/>
              <w:bottom w:val="nil"/>
              <w:right w:val="nil"/>
            </w:tcBorders>
            <w:shd w:val="clear" w:color="000000" w:fill="FFFFFF"/>
            <w:noWrap/>
            <w:vAlign w:val="center"/>
            <w:hideMark/>
          </w:tcPr>
          <w:p w14:paraId="55D8357D" w14:textId="70428755" w:rsidR="00B532F5" w:rsidRPr="00544180" w:rsidRDefault="00B532F5" w:rsidP="00544180">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hideMark/>
          </w:tcPr>
          <w:p w14:paraId="6288CF6E" w14:textId="2F29C528" w:rsidR="00B532F5" w:rsidRPr="00544180" w:rsidRDefault="00B532F5" w:rsidP="00544180">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hideMark/>
          </w:tcPr>
          <w:p w14:paraId="358A92B1" w14:textId="77777777" w:rsidR="00B532F5" w:rsidRPr="00544180" w:rsidRDefault="00B532F5"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1)</w:t>
            </w:r>
          </w:p>
        </w:tc>
        <w:tc>
          <w:tcPr>
            <w:tcW w:w="8525" w:type="dxa"/>
            <w:tcBorders>
              <w:top w:val="nil"/>
              <w:left w:val="nil"/>
              <w:bottom w:val="nil"/>
              <w:right w:val="nil"/>
            </w:tcBorders>
            <w:shd w:val="clear" w:color="000000" w:fill="FFFFFF"/>
            <w:noWrap/>
            <w:hideMark/>
          </w:tcPr>
          <w:p w14:paraId="202A6113" w14:textId="7C4F38A0" w:rsidR="00B532F5" w:rsidRPr="00544180" w:rsidRDefault="00015EAA"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“Table 1:” is bold</w:t>
            </w:r>
          </w:p>
        </w:tc>
      </w:tr>
      <w:tr w:rsidR="00B532F5" w:rsidRPr="00544180" w14:paraId="6E19D312" w14:textId="77777777" w:rsidTr="00544180">
        <w:trPr>
          <w:trHeight w:val="375"/>
        </w:trPr>
        <w:tc>
          <w:tcPr>
            <w:tcW w:w="204" w:type="dxa"/>
            <w:tcBorders>
              <w:top w:val="nil"/>
              <w:left w:val="nil"/>
              <w:bottom w:val="single" w:sz="4" w:space="0" w:color="auto"/>
              <w:right w:val="nil"/>
            </w:tcBorders>
            <w:shd w:val="clear" w:color="000000" w:fill="FFFFFF"/>
            <w:noWrap/>
            <w:vAlign w:val="center"/>
            <w:hideMark/>
          </w:tcPr>
          <w:p w14:paraId="2D126A5F" w14:textId="434EAD68" w:rsidR="00B532F5" w:rsidRPr="00544180" w:rsidRDefault="00B532F5" w:rsidP="00544180">
            <w:pPr>
              <w:widowControl/>
              <w:rPr>
                <w:rFonts w:ascii="Arial" w:eastAsia="ＭＳ ゴシック" w:hAnsi="Arial" w:cs="Arial"/>
                <w:color w:val="0000FF"/>
                <w:kern w:val="0"/>
                <w:sz w:val="14"/>
                <w:szCs w:val="14"/>
              </w:rPr>
            </w:pPr>
          </w:p>
        </w:tc>
        <w:tc>
          <w:tcPr>
            <w:tcW w:w="418" w:type="dxa"/>
            <w:tcBorders>
              <w:top w:val="nil"/>
              <w:left w:val="nil"/>
              <w:bottom w:val="single" w:sz="4" w:space="0" w:color="auto"/>
              <w:right w:val="nil"/>
            </w:tcBorders>
            <w:shd w:val="clear" w:color="000000" w:fill="FFFFFF"/>
            <w:noWrap/>
            <w:vAlign w:val="center"/>
            <w:hideMark/>
          </w:tcPr>
          <w:p w14:paraId="368785C5" w14:textId="3C5F4D6B" w:rsidR="00B532F5" w:rsidRPr="00544180" w:rsidRDefault="00B532F5" w:rsidP="00544180">
            <w:pPr>
              <w:widowControl/>
              <w:rPr>
                <w:rFonts w:ascii="Arial" w:eastAsia="ＭＳ ゴシック" w:hAnsi="Arial" w:cs="Arial"/>
                <w:color w:val="0000FF"/>
                <w:kern w:val="0"/>
                <w:sz w:val="14"/>
                <w:szCs w:val="14"/>
              </w:rPr>
            </w:pPr>
          </w:p>
        </w:tc>
        <w:tc>
          <w:tcPr>
            <w:tcW w:w="492" w:type="dxa"/>
            <w:tcBorders>
              <w:top w:val="nil"/>
              <w:left w:val="nil"/>
              <w:bottom w:val="single" w:sz="4" w:space="0" w:color="auto"/>
              <w:right w:val="nil"/>
            </w:tcBorders>
            <w:shd w:val="clear" w:color="000000" w:fill="FFFFFF"/>
            <w:noWrap/>
            <w:hideMark/>
          </w:tcPr>
          <w:p w14:paraId="0823A672" w14:textId="77777777" w:rsidR="00B532F5" w:rsidRPr="00544180" w:rsidRDefault="00B532F5"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2)</w:t>
            </w:r>
          </w:p>
        </w:tc>
        <w:tc>
          <w:tcPr>
            <w:tcW w:w="8525" w:type="dxa"/>
            <w:tcBorders>
              <w:top w:val="nil"/>
              <w:left w:val="nil"/>
              <w:bottom w:val="single" w:sz="4" w:space="0" w:color="auto"/>
              <w:right w:val="nil"/>
            </w:tcBorders>
            <w:shd w:val="clear" w:color="000000" w:fill="FFFFFF"/>
            <w:noWrap/>
            <w:hideMark/>
          </w:tcPr>
          <w:p w14:paraId="5AB508A7" w14:textId="39D4FE86" w:rsidR="00B532F5" w:rsidRPr="00544180" w:rsidRDefault="00015EAA"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 xml:space="preserve">Text in the “Tables” should be typed using Arial or </w:t>
            </w:r>
            <w:r w:rsidRPr="00544180">
              <w:rPr>
                <w:rFonts w:ascii="Helvetica" w:eastAsia="ＭＳ ゴシック" w:hAnsi="Helvetica" w:cs="Helvetica"/>
                <w:color w:val="0000FF"/>
                <w:kern w:val="0"/>
                <w:sz w:val="14"/>
                <w:szCs w:val="14"/>
              </w:rPr>
              <w:t>Helvetica</w:t>
            </w:r>
            <w:r w:rsidRPr="00544180">
              <w:rPr>
                <w:rFonts w:ascii="Arial" w:eastAsia="ＭＳ ゴシック" w:hAnsi="Arial" w:cs="Arial"/>
                <w:color w:val="0000FF"/>
                <w:kern w:val="0"/>
                <w:sz w:val="14"/>
                <w:szCs w:val="14"/>
              </w:rPr>
              <w:t>.</w:t>
            </w:r>
          </w:p>
        </w:tc>
      </w:tr>
      <w:tr w:rsidR="00B532F5" w:rsidRPr="00544180" w14:paraId="64C9E7B9" w14:textId="77777777" w:rsidTr="00544180">
        <w:trPr>
          <w:trHeight w:val="820"/>
        </w:trPr>
        <w:tc>
          <w:tcPr>
            <w:tcW w:w="9639" w:type="dxa"/>
            <w:gridSpan w:val="4"/>
            <w:tcBorders>
              <w:top w:val="single" w:sz="4" w:space="0" w:color="auto"/>
              <w:left w:val="nil"/>
              <w:bottom w:val="nil"/>
              <w:right w:val="nil"/>
            </w:tcBorders>
            <w:shd w:val="clear" w:color="auto" w:fill="auto"/>
            <w:noWrap/>
            <w:vAlign w:val="center"/>
            <w:hideMark/>
          </w:tcPr>
          <w:p w14:paraId="53B513EA" w14:textId="4826C3DC" w:rsidR="00B532F5" w:rsidRPr="00544180" w:rsidRDefault="00015EAA" w:rsidP="00544180">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The table must be mentioned in the main text. If an abbreviation appears in the table, write the full spelling in the bottom of the table even if it has already been mentioned in the main text.</w:t>
            </w:r>
          </w:p>
        </w:tc>
      </w:tr>
      <w:bookmarkEnd w:id="24"/>
      <w:bookmarkEnd w:id="27"/>
    </w:tbl>
    <w:p w14:paraId="0E6F4D54" w14:textId="77777777" w:rsidR="00B532F5" w:rsidRPr="00544180" w:rsidRDefault="00B532F5" w:rsidP="00544180">
      <w:pPr>
        <w:rPr>
          <w:rFonts w:ascii="Times New Roman" w:eastAsia="ＭＳ 明朝" w:hAnsi="Times New Roman" w:cs="Times New Roman"/>
          <w:szCs w:val="21"/>
        </w:rPr>
      </w:pPr>
    </w:p>
    <w:bookmarkEnd w:id="25"/>
    <w:p w14:paraId="5EF6580B" w14:textId="77777777" w:rsidR="00B532F5" w:rsidRPr="00544180" w:rsidRDefault="00B532F5" w:rsidP="00544180">
      <w:pPr>
        <w:widowControl/>
        <w:jc w:val="left"/>
        <w:rPr>
          <w:rFonts w:ascii="Times New Roman" w:eastAsia="ＭＳ 明朝" w:hAnsi="Times New Roman" w:cs="Times New Roman"/>
          <w:szCs w:val="21"/>
        </w:rPr>
      </w:pPr>
      <w:r w:rsidRPr="00544180">
        <w:rPr>
          <w:rFonts w:ascii="Times New Roman" w:eastAsia="ＭＳ 明朝" w:hAnsi="Times New Roman" w:cs="Times New Roman"/>
          <w:szCs w:val="21"/>
        </w:rPr>
        <w:br w:type="page"/>
      </w:r>
    </w:p>
    <w:p w14:paraId="0BDA343C" w14:textId="77777777" w:rsidR="007458ED" w:rsidRPr="00544180" w:rsidRDefault="007458ED" w:rsidP="00544180">
      <w:pPr>
        <w:rPr>
          <w:rFonts w:ascii="Times New Roman" w:eastAsia="ＭＳ 明朝" w:hAnsi="Times New Roman" w:cs="Times New Roman"/>
          <w:szCs w:val="21"/>
        </w:rPr>
      </w:pPr>
      <w:bookmarkStart w:id="28" w:name="_Hlk141898096"/>
      <w:bookmarkStart w:id="29" w:name="_Hlk141889564"/>
    </w:p>
    <w:tbl>
      <w:tblPr>
        <w:tblW w:w="7896" w:type="dxa"/>
        <w:tblLayout w:type="fixed"/>
        <w:tblCellMar>
          <w:left w:w="99" w:type="dxa"/>
          <w:right w:w="99" w:type="dxa"/>
        </w:tblCellMar>
        <w:tblLook w:val="04A0" w:firstRow="1" w:lastRow="0" w:firstColumn="1" w:lastColumn="0" w:noHBand="0" w:noVBand="1"/>
      </w:tblPr>
      <w:tblGrid>
        <w:gridCol w:w="2325"/>
        <w:gridCol w:w="1114"/>
        <w:gridCol w:w="1114"/>
        <w:gridCol w:w="1114"/>
        <w:gridCol w:w="1114"/>
        <w:gridCol w:w="1115"/>
      </w:tblGrid>
      <w:tr w:rsidR="007458ED" w:rsidRPr="00544180" w14:paraId="60200BA1" w14:textId="77777777" w:rsidTr="00544180">
        <w:trPr>
          <w:trHeight w:val="300"/>
        </w:trPr>
        <w:tc>
          <w:tcPr>
            <w:tcW w:w="7896" w:type="dxa"/>
            <w:gridSpan w:val="6"/>
            <w:tcBorders>
              <w:top w:val="nil"/>
              <w:left w:val="nil"/>
              <w:bottom w:val="nil"/>
              <w:right w:val="nil"/>
            </w:tcBorders>
            <w:shd w:val="clear" w:color="000000" w:fill="FFFFFF"/>
            <w:noWrap/>
            <w:vAlign w:val="center"/>
            <w:hideMark/>
          </w:tcPr>
          <w:p w14:paraId="4D12AA67" w14:textId="4B379C0A" w:rsidR="007458ED" w:rsidRPr="00544180" w:rsidRDefault="007458ED" w:rsidP="00544180">
            <w:pPr>
              <w:rPr>
                <w:rFonts w:ascii="Arial" w:eastAsia="ＭＳ ゴシック" w:hAnsi="Arial" w:cs="Arial"/>
                <w:color w:val="000000"/>
                <w:sz w:val="14"/>
                <w:szCs w:val="14"/>
              </w:rPr>
            </w:pPr>
            <w:r w:rsidRPr="00544180">
              <w:rPr>
                <w:rFonts w:ascii="Arial" w:eastAsia="ＭＳ ゴシック" w:hAnsi="Arial" w:cs="Arial"/>
                <w:b/>
                <w:color w:val="000000"/>
                <w:sz w:val="14"/>
                <w:szCs w:val="14"/>
              </w:rPr>
              <w:t>Table 2</w:t>
            </w:r>
            <w:r w:rsidRPr="00544180">
              <w:rPr>
                <w:rFonts w:ascii="Arial" w:eastAsia="ＭＳ ゴシック" w:hAnsi="Arial" w:cs="Arial"/>
                <w:color w:val="000000"/>
                <w:sz w:val="14"/>
                <w:szCs w:val="14"/>
              </w:rPr>
              <w:t>:</w:t>
            </w:r>
            <w:r w:rsidR="00F57E0D" w:rsidRPr="00544180">
              <w:rPr>
                <w:rFonts w:ascii="Arial" w:eastAsia="ＭＳ ゴシック" w:hAnsi="Arial" w:cs="Arial"/>
                <w:color w:val="0000FF"/>
                <w:sz w:val="14"/>
                <w:szCs w:val="14"/>
              </w:rPr>
              <w:t xml:space="preserve"> Table Sample</w:t>
            </w:r>
          </w:p>
        </w:tc>
      </w:tr>
      <w:tr w:rsidR="007458ED" w:rsidRPr="00544180" w14:paraId="4A58D86F" w14:textId="77777777" w:rsidTr="00544180">
        <w:trPr>
          <w:trHeight w:val="300"/>
        </w:trPr>
        <w:tc>
          <w:tcPr>
            <w:tcW w:w="2325" w:type="dxa"/>
            <w:tcBorders>
              <w:top w:val="single" w:sz="4" w:space="0" w:color="auto"/>
              <w:left w:val="nil"/>
              <w:bottom w:val="single" w:sz="4" w:space="0" w:color="auto"/>
              <w:right w:val="nil"/>
            </w:tcBorders>
            <w:shd w:val="clear" w:color="000000" w:fill="FFFFFF"/>
            <w:vAlign w:val="center"/>
            <w:hideMark/>
          </w:tcPr>
          <w:p w14:paraId="486B1400" w14:textId="43FC06F8" w:rsidR="007458ED" w:rsidRPr="00544180" w:rsidRDefault="00F57E0D" w:rsidP="00544180">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T</w:t>
            </w:r>
            <w:r w:rsidRPr="00544180">
              <w:rPr>
                <w:rFonts w:ascii="Arial" w:eastAsia="ＭＳ ゴシック" w:hAnsi="Arial" w:cs="Arial"/>
                <w:color w:val="0000FF"/>
                <w:sz w:val="14"/>
                <w:szCs w:val="14"/>
              </w:rPr>
              <w:t>ype</w:t>
            </w:r>
          </w:p>
        </w:tc>
        <w:tc>
          <w:tcPr>
            <w:tcW w:w="1114" w:type="dxa"/>
            <w:tcBorders>
              <w:top w:val="single" w:sz="4" w:space="0" w:color="auto"/>
              <w:left w:val="nil"/>
              <w:bottom w:val="single" w:sz="4" w:space="0" w:color="auto"/>
              <w:right w:val="nil"/>
            </w:tcBorders>
            <w:shd w:val="clear" w:color="000000" w:fill="FFFFFF"/>
            <w:vAlign w:val="center"/>
            <w:hideMark/>
          </w:tcPr>
          <w:p w14:paraId="4EEB2F26"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=20)</w:t>
            </w:r>
          </w:p>
        </w:tc>
        <w:tc>
          <w:tcPr>
            <w:tcW w:w="1114" w:type="dxa"/>
            <w:tcBorders>
              <w:top w:val="single" w:sz="4" w:space="0" w:color="auto"/>
              <w:left w:val="nil"/>
              <w:bottom w:val="single" w:sz="4" w:space="0" w:color="auto"/>
              <w:right w:val="nil"/>
            </w:tcBorders>
            <w:shd w:val="clear" w:color="000000" w:fill="FFFFFF"/>
            <w:vAlign w:val="center"/>
            <w:hideMark/>
          </w:tcPr>
          <w:p w14:paraId="2F7C94E8"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II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=13)</w:t>
            </w:r>
          </w:p>
        </w:tc>
        <w:tc>
          <w:tcPr>
            <w:tcW w:w="1114" w:type="dxa"/>
            <w:tcBorders>
              <w:top w:val="single" w:sz="4" w:space="0" w:color="auto"/>
              <w:left w:val="nil"/>
              <w:bottom w:val="single" w:sz="4" w:space="0" w:color="auto"/>
              <w:right w:val="nil"/>
            </w:tcBorders>
            <w:shd w:val="clear" w:color="000000" w:fill="FFFFFF"/>
            <w:vAlign w:val="center"/>
            <w:hideMark/>
          </w:tcPr>
          <w:p w14:paraId="5969426D"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III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=23)</w:t>
            </w:r>
          </w:p>
        </w:tc>
        <w:tc>
          <w:tcPr>
            <w:tcW w:w="1114" w:type="dxa"/>
            <w:tcBorders>
              <w:top w:val="single" w:sz="4" w:space="0" w:color="auto"/>
              <w:left w:val="nil"/>
              <w:bottom w:val="single" w:sz="4" w:space="0" w:color="auto"/>
              <w:right w:val="nil"/>
            </w:tcBorders>
            <w:shd w:val="clear" w:color="000000" w:fill="FFFFFF"/>
            <w:vAlign w:val="center"/>
            <w:hideMark/>
          </w:tcPr>
          <w:p w14:paraId="362627A4"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IV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=22)</w:t>
            </w:r>
          </w:p>
        </w:tc>
        <w:tc>
          <w:tcPr>
            <w:tcW w:w="1115" w:type="dxa"/>
            <w:tcBorders>
              <w:top w:val="single" w:sz="4" w:space="0" w:color="auto"/>
              <w:left w:val="nil"/>
              <w:bottom w:val="single" w:sz="4" w:space="0" w:color="auto"/>
              <w:right w:val="nil"/>
            </w:tcBorders>
            <w:shd w:val="clear" w:color="000000" w:fill="FFFFFF"/>
            <w:vAlign w:val="center"/>
            <w:hideMark/>
          </w:tcPr>
          <w:p w14:paraId="70CB8276"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V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=8)</w:t>
            </w:r>
          </w:p>
        </w:tc>
      </w:tr>
      <w:tr w:rsidR="007458ED" w:rsidRPr="00544180" w14:paraId="34F0F550" w14:textId="77777777" w:rsidTr="00544180">
        <w:trPr>
          <w:trHeight w:val="723"/>
        </w:trPr>
        <w:tc>
          <w:tcPr>
            <w:tcW w:w="2325" w:type="dxa"/>
            <w:tcBorders>
              <w:top w:val="nil"/>
              <w:left w:val="nil"/>
              <w:bottom w:val="nil"/>
              <w:right w:val="nil"/>
            </w:tcBorders>
            <w:shd w:val="clear" w:color="000000" w:fill="FFFFFF"/>
            <w:vAlign w:val="center"/>
            <w:hideMark/>
          </w:tcPr>
          <w:p w14:paraId="4D7405FF" w14:textId="66732199" w:rsidR="007458ED" w:rsidRPr="00544180" w:rsidRDefault="00F57E0D" w:rsidP="00544180">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A</w:t>
            </w:r>
            <w:r w:rsidRPr="00544180">
              <w:rPr>
                <w:rFonts w:ascii="Arial" w:eastAsia="ＭＳ ゴシック" w:hAnsi="Arial" w:cs="Arial"/>
                <w:color w:val="0000FF"/>
                <w:sz w:val="14"/>
                <w:szCs w:val="14"/>
              </w:rPr>
              <w:t>ge</w:t>
            </w:r>
            <w:r w:rsidR="007458ED" w:rsidRPr="00544180">
              <w:rPr>
                <w:rFonts w:ascii="Arial" w:eastAsia="ＭＳ ゴシック" w:hAnsi="Arial" w:cs="Arial"/>
                <w:color w:val="0000FF"/>
                <w:sz w:val="14"/>
                <w:szCs w:val="14"/>
              </w:rPr>
              <w:t xml:space="preserve"> (</w:t>
            </w:r>
            <w:r w:rsidRPr="00544180">
              <w:rPr>
                <w:rFonts w:ascii="Arial" w:eastAsia="ＭＳ ゴシック" w:hAnsi="Arial" w:cs="Arial" w:hint="eastAsia"/>
                <w:color w:val="0000FF"/>
                <w:sz w:val="14"/>
                <w:szCs w:val="14"/>
              </w:rPr>
              <w:t>y</w:t>
            </w:r>
            <w:r w:rsidRPr="00544180">
              <w:rPr>
                <w:rFonts w:ascii="Arial" w:eastAsia="ＭＳ ゴシック" w:hAnsi="Arial" w:cs="Arial"/>
                <w:color w:val="0000FF"/>
                <w:sz w:val="14"/>
                <w:szCs w:val="14"/>
              </w:rPr>
              <w:t>ears</w:t>
            </w:r>
            <w:r w:rsidR="007458ED" w:rsidRPr="00544180">
              <w:rPr>
                <w:rFonts w:ascii="Arial" w:eastAsia="ＭＳ ゴシック" w:hAnsi="Arial" w:cs="Arial"/>
                <w:color w:val="0000FF"/>
                <w:sz w:val="14"/>
                <w:szCs w:val="14"/>
              </w:rPr>
              <w:t>)</w:t>
            </w:r>
            <w:r w:rsidR="007458ED" w:rsidRPr="00544180">
              <w:rPr>
                <w:rFonts w:ascii="Times New Roman" w:eastAsia="ＭＳ ゴシック" w:hAnsi="Times New Roman" w:cs="Times New Roman"/>
                <w:color w:val="0000FF"/>
                <w:sz w:val="14"/>
                <w:szCs w:val="14"/>
              </w:rPr>
              <w:t>†</w:t>
            </w:r>
          </w:p>
        </w:tc>
        <w:tc>
          <w:tcPr>
            <w:tcW w:w="1114" w:type="dxa"/>
            <w:tcBorders>
              <w:top w:val="nil"/>
              <w:left w:val="nil"/>
              <w:bottom w:val="nil"/>
              <w:right w:val="nil"/>
            </w:tcBorders>
            <w:shd w:val="clear" w:color="000000" w:fill="FFFFFF"/>
            <w:vAlign w:val="center"/>
            <w:hideMark/>
          </w:tcPr>
          <w:p w14:paraId="7716E226"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60.0±13.2</w:t>
            </w:r>
          </w:p>
        </w:tc>
        <w:tc>
          <w:tcPr>
            <w:tcW w:w="1114" w:type="dxa"/>
            <w:tcBorders>
              <w:top w:val="nil"/>
              <w:left w:val="nil"/>
              <w:bottom w:val="nil"/>
              <w:right w:val="nil"/>
            </w:tcBorders>
            <w:shd w:val="clear" w:color="000000" w:fill="FFFFFF"/>
            <w:vAlign w:val="center"/>
            <w:hideMark/>
          </w:tcPr>
          <w:p w14:paraId="43EEB5D4"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58.7±13.9</w:t>
            </w:r>
          </w:p>
        </w:tc>
        <w:tc>
          <w:tcPr>
            <w:tcW w:w="1114" w:type="dxa"/>
            <w:tcBorders>
              <w:top w:val="nil"/>
              <w:left w:val="nil"/>
              <w:bottom w:val="nil"/>
              <w:right w:val="nil"/>
            </w:tcBorders>
            <w:shd w:val="clear" w:color="000000" w:fill="FFFFFF"/>
            <w:vAlign w:val="center"/>
            <w:hideMark/>
          </w:tcPr>
          <w:p w14:paraId="37C260C1"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55.8±13.5</w:t>
            </w:r>
          </w:p>
        </w:tc>
        <w:tc>
          <w:tcPr>
            <w:tcW w:w="1114" w:type="dxa"/>
            <w:tcBorders>
              <w:top w:val="nil"/>
              <w:left w:val="nil"/>
              <w:bottom w:val="nil"/>
              <w:right w:val="nil"/>
            </w:tcBorders>
            <w:shd w:val="clear" w:color="000000" w:fill="FFFFFF"/>
            <w:vAlign w:val="center"/>
            <w:hideMark/>
          </w:tcPr>
          <w:p w14:paraId="3706A4AE"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54.5±12.7</w:t>
            </w:r>
          </w:p>
        </w:tc>
        <w:tc>
          <w:tcPr>
            <w:tcW w:w="1115" w:type="dxa"/>
            <w:tcBorders>
              <w:top w:val="nil"/>
              <w:left w:val="nil"/>
              <w:bottom w:val="nil"/>
              <w:right w:val="nil"/>
            </w:tcBorders>
            <w:shd w:val="clear" w:color="000000" w:fill="FFFFFF"/>
            <w:vAlign w:val="center"/>
            <w:hideMark/>
          </w:tcPr>
          <w:p w14:paraId="14E87584"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64.9±14.0</w:t>
            </w:r>
          </w:p>
        </w:tc>
      </w:tr>
      <w:tr w:rsidR="007458ED" w:rsidRPr="00544180" w14:paraId="09CC88AF" w14:textId="77777777" w:rsidTr="00544180">
        <w:trPr>
          <w:trHeight w:val="802"/>
        </w:trPr>
        <w:tc>
          <w:tcPr>
            <w:tcW w:w="2325" w:type="dxa"/>
            <w:tcBorders>
              <w:top w:val="nil"/>
              <w:left w:val="nil"/>
              <w:bottom w:val="nil"/>
              <w:right w:val="nil"/>
            </w:tcBorders>
            <w:shd w:val="clear" w:color="000000" w:fill="FFFFFF"/>
            <w:noWrap/>
            <w:vAlign w:val="center"/>
            <w:hideMark/>
          </w:tcPr>
          <w:p w14:paraId="1AFFC5EC" w14:textId="5F0ABFB7" w:rsidR="007458ED" w:rsidRPr="00544180" w:rsidRDefault="00F57E0D" w:rsidP="00544180">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S</w:t>
            </w:r>
            <w:r w:rsidRPr="00544180">
              <w:rPr>
                <w:rFonts w:ascii="Arial" w:eastAsia="ＭＳ ゴシック" w:hAnsi="Arial" w:cs="Arial"/>
                <w:color w:val="0000FF"/>
                <w:sz w:val="14"/>
                <w:szCs w:val="14"/>
              </w:rPr>
              <w:t>ex</w:t>
            </w:r>
            <w:r w:rsidR="007458ED" w:rsidRPr="00544180">
              <w:rPr>
                <w:rFonts w:ascii="Arial" w:eastAsia="ＭＳ ゴシック" w:hAnsi="Arial" w:cs="Arial"/>
                <w:color w:val="0000FF"/>
                <w:sz w:val="14"/>
                <w:szCs w:val="14"/>
              </w:rPr>
              <w:t xml:space="preserve"> (</w:t>
            </w:r>
            <w:r w:rsidRPr="00544180">
              <w:rPr>
                <w:rFonts w:ascii="Arial" w:eastAsia="ＭＳ ゴシック" w:hAnsi="Arial" w:cs="Arial" w:hint="eastAsia"/>
                <w:color w:val="0000FF"/>
                <w:sz w:val="14"/>
                <w:szCs w:val="14"/>
              </w:rPr>
              <w:t>M</w:t>
            </w:r>
            <w:r w:rsidR="007458ED" w:rsidRPr="00544180">
              <w:rPr>
                <w:rFonts w:ascii="Arial" w:eastAsia="ＭＳ ゴシック" w:hAnsi="Arial" w:cs="Arial"/>
                <w:color w:val="0000FF"/>
                <w:sz w:val="14"/>
                <w:szCs w:val="14"/>
              </w:rPr>
              <w:t>/</w:t>
            </w:r>
            <w:r w:rsidRPr="00544180">
              <w:rPr>
                <w:rFonts w:ascii="Arial" w:eastAsia="ＭＳ ゴシック" w:hAnsi="Arial" w:cs="Arial" w:hint="eastAsia"/>
                <w:color w:val="0000FF"/>
                <w:sz w:val="14"/>
                <w:szCs w:val="14"/>
              </w:rPr>
              <w:t>F</w:t>
            </w:r>
            <w:r w:rsidR="007458ED" w:rsidRPr="00544180">
              <w:rPr>
                <w:rFonts w:ascii="Arial" w:eastAsia="ＭＳ ゴシック" w:hAnsi="Arial" w:cs="Arial"/>
                <w:color w:val="0000FF"/>
                <w:sz w:val="14"/>
                <w:szCs w:val="14"/>
              </w:rPr>
              <w:t>)</w:t>
            </w:r>
          </w:p>
        </w:tc>
        <w:tc>
          <w:tcPr>
            <w:tcW w:w="1114" w:type="dxa"/>
            <w:tcBorders>
              <w:top w:val="nil"/>
              <w:left w:val="nil"/>
              <w:bottom w:val="nil"/>
              <w:right w:val="nil"/>
            </w:tcBorders>
            <w:shd w:val="clear" w:color="000000" w:fill="FFFFFF"/>
            <w:noWrap/>
            <w:vAlign w:val="center"/>
            <w:hideMark/>
          </w:tcPr>
          <w:p w14:paraId="6158A9A0"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10/10</w:t>
            </w:r>
          </w:p>
        </w:tc>
        <w:tc>
          <w:tcPr>
            <w:tcW w:w="1114" w:type="dxa"/>
            <w:tcBorders>
              <w:top w:val="nil"/>
              <w:left w:val="nil"/>
              <w:bottom w:val="nil"/>
              <w:right w:val="nil"/>
            </w:tcBorders>
            <w:shd w:val="clear" w:color="000000" w:fill="FFFFFF"/>
            <w:noWrap/>
            <w:vAlign w:val="center"/>
            <w:hideMark/>
          </w:tcPr>
          <w:p w14:paraId="2170567D"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9/4</w:t>
            </w:r>
          </w:p>
        </w:tc>
        <w:tc>
          <w:tcPr>
            <w:tcW w:w="1114" w:type="dxa"/>
            <w:tcBorders>
              <w:top w:val="nil"/>
              <w:left w:val="nil"/>
              <w:bottom w:val="nil"/>
              <w:right w:val="nil"/>
            </w:tcBorders>
            <w:shd w:val="clear" w:color="000000" w:fill="FFFFFF"/>
            <w:noWrap/>
            <w:vAlign w:val="center"/>
            <w:hideMark/>
          </w:tcPr>
          <w:p w14:paraId="6DB2BA72"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13/10</w:t>
            </w:r>
          </w:p>
        </w:tc>
        <w:tc>
          <w:tcPr>
            <w:tcW w:w="1114" w:type="dxa"/>
            <w:tcBorders>
              <w:top w:val="nil"/>
              <w:left w:val="nil"/>
              <w:bottom w:val="nil"/>
              <w:right w:val="nil"/>
            </w:tcBorders>
            <w:shd w:val="clear" w:color="000000" w:fill="FFFFFF"/>
            <w:noWrap/>
            <w:vAlign w:val="center"/>
            <w:hideMark/>
          </w:tcPr>
          <w:p w14:paraId="7CA79ABA"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10/12</w:t>
            </w:r>
          </w:p>
        </w:tc>
        <w:tc>
          <w:tcPr>
            <w:tcW w:w="1115" w:type="dxa"/>
            <w:tcBorders>
              <w:top w:val="nil"/>
              <w:left w:val="nil"/>
              <w:bottom w:val="nil"/>
              <w:right w:val="nil"/>
            </w:tcBorders>
            <w:shd w:val="clear" w:color="000000" w:fill="FFFFFF"/>
            <w:noWrap/>
            <w:vAlign w:val="center"/>
            <w:hideMark/>
          </w:tcPr>
          <w:p w14:paraId="44E7C064"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4/4</w:t>
            </w:r>
          </w:p>
        </w:tc>
      </w:tr>
      <w:tr w:rsidR="007458ED" w:rsidRPr="00544180" w14:paraId="7B8A2DC5" w14:textId="77777777" w:rsidTr="00544180">
        <w:trPr>
          <w:trHeight w:val="709"/>
        </w:trPr>
        <w:tc>
          <w:tcPr>
            <w:tcW w:w="2325" w:type="dxa"/>
            <w:tcBorders>
              <w:top w:val="nil"/>
              <w:left w:val="nil"/>
              <w:bottom w:val="nil"/>
              <w:right w:val="nil"/>
            </w:tcBorders>
            <w:shd w:val="clear" w:color="000000" w:fill="FFFFFF"/>
            <w:vAlign w:val="center"/>
            <w:hideMark/>
          </w:tcPr>
          <w:p w14:paraId="06A45893" w14:textId="41AFE8BC" w:rsidR="007458ED" w:rsidRPr="00544180" w:rsidRDefault="00F57E0D" w:rsidP="00544180">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T</w:t>
            </w:r>
            <w:r w:rsidRPr="00544180">
              <w:rPr>
                <w:rFonts w:ascii="Arial" w:eastAsia="ＭＳ ゴシック" w:hAnsi="Arial" w:cs="Arial"/>
                <w:color w:val="0000FF"/>
                <w:sz w:val="14"/>
                <w:szCs w:val="14"/>
              </w:rPr>
              <w:t>ime since stroke onset</w:t>
            </w:r>
            <w:r w:rsidR="007458ED" w:rsidRPr="00544180">
              <w:rPr>
                <w:rFonts w:ascii="Arial" w:eastAsia="ＭＳ ゴシック" w:hAnsi="Arial" w:cs="Arial"/>
                <w:color w:val="0000FF"/>
                <w:sz w:val="14"/>
                <w:szCs w:val="14"/>
              </w:rPr>
              <w:t xml:space="preserve"> (</w:t>
            </w:r>
            <w:r w:rsidRPr="00544180">
              <w:rPr>
                <w:rFonts w:ascii="Arial" w:eastAsia="ＭＳ ゴシック" w:hAnsi="Arial" w:cs="Arial" w:hint="eastAsia"/>
                <w:color w:val="0000FF"/>
                <w:sz w:val="14"/>
                <w:szCs w:val="14"/>
              </w:rPr>
              <w:t>d</w:t>
            </w:r>
            <w:r w:rsidRPr="00544180">
              <w:rPr>
                <w:rFonts w:ascii="Arial" w:eastAsia="ＭＳ ゴシック" w:hAnsi="Arial" w:cs="Arial"/>
                <w:color w:val="0000FF"/>
                <w:sz w:val="14"/>
                <w:szCs w:val="14"/>
              </w:rPr>
              <w:t>ays</w:t>
            </w:r>
            <w:r w:rsidR="007458ED" w:rsidRPr="00544180">
              <w:rPr>
                <w:rFonts w:ascii="Arial" w:eastAsia="ＭＳ ゴシック" w:hAnsi="Arial" w:cs="Arial"/>
                <w:color w:val="0000FF"/>
                <w:sz w:val="14"/>
                <w:szCs w:val="14"/>
              </w:rPr>
              <w:t>)</w:t>
            </w:r>
            <w:r w:rsidR="007458ED" w:rsidRPr="00544180">
              <w:rPr>
                <w:rFonts w:ascii="Times New Roman" w:eastAsia="ＭＳ ゴシック" w:hAnsi="Times New Roman" w:cs="Times New Roman"/>
                <w:color w:val="0000FF"/>
                <w:sz w:val="14"/>
                <w:szCs w:val="14"/>
              </w:rPr>
              <w:t>†</w:t>
            </w:r>
          </w:p>
        </w:tc>
        <w:tc>
          <w:tcPr>
            <w:tcW w:w="1114" w:type="dxa"/>
            <w:tcBorders>
              <w:top w:val="nil"/>
              <w:left w:val="nil"/>
              <w:bottom w:val="nil"/>
              <w:right w:val="nil"/>
            </w:tcBorders>
            <w:shd w:val="clear" w:color="000000" w:fill="FFFFFF"/>
            <w:vAlign w:val="center"/>
            <w:hideMark/>
          </w:tcPr>
          <w:p w14:paraId="69E6BF50"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30.0±12.0</w:t>
            </w:r>
          </w:p>
        </w:tc>
        <w:tc>
          <w:tcPr>
            <w:tcW w:w="1114" w:type="dxa"/>
            <w:tcBorders>
              <w:top w:val="nil"/>
              <w:left w:val="nil"/>
              <w:bottom w:val="nil"/>
              <w:right w:val="nil"/>
            </w:tcBorders>
            <w:shd w:val="clear" w:color="000000" w:fill="FFFFFF"/>
            <w:vAlign w:val="center"/>
            <w:hideMark/>
          </w:tcPr>
          <w:p w14:paraId="54465DF1"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29.8±12.1</w:t>
            </w:r>
          </w:p>
        </w:tc>
        <w:tc>
          <w:tcPr>
            <w:tcW w:w="1114" w:type="dxa"/>
            <w:tcBorders>
              <w:top w:val="nil"/>
              <w:left w:val="nil"/>
              <w:bottom w:val="nil"/>
              <w:right w:val="nil"/>
            </w:tcBorders>
            <w:shd w:val="clear" w:color="000000" w:fill="FFFFFF"/>
            <w:vAlign w:val="center"/>
            <w:hideMark/>
          </w:tcPr>
          <w:p w14:paraId="2A8EC663"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26.5±13.2</w:t>
            </w:r>
          </w:p>
        </w:tc>
        <w:tc>
          <w:tcPr>
            <w:tcW w:w="1114" w:type="dxa"/>
            <w:tcBorders>
              <w:top w:val="nil"/>
              <w:left w:val="nil"/>
              <w:bottom w:val="nil"/>
              <w:right w:val="nil"/>
            </w:tcBorders>
            <w:shd w:val="clear" w:color="000000" w:fill="FFFFFF"/>
            <w:vAlign w:val="center"/>
            <w:hideMark/>
          </w:tcPr>
          <w:p w14:paraId="425D83A7"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29.9±11.2</w:t>
            </w:r>
          </w:p>
        </w:tc>
        <w:tc>
          <w:tcPr>
            <w:tcW w:w="1115" w:type="dxa"/>
            <w:tcBorders>
              <w:top w:val="nil"/>
              <w:left w:val="nil"/>
              <w:bottom w:val="nil"/>
              <w:right w:val="nil"/>
            </w:tcBorders>
            <w:shd w:val="clear" w:color="000000" w:fill="FFFFFF"/>
            <w:vAlign w:val="center"/>
            <w:hideMark/>
          </w:tcPr>
          <w:p w14:paraId="189086A5"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32.7±12.5</w:t>
            </w:r>
          </w:p>
        </w:tc>
      </w:tr>
      <w:tr w:rsidR="007458ED" w:rsidRPr="00544180" w14:paraId="1844EA7E" w14:textId="77777777" w:rsidTr="00544180">
        <w:trPr>
          <w:trHeight w:val="705"/>
        </w:trPr>
        <w:tc>
          <w:tcPr>
            <w:tcW w:w="2325" w:type="dxa"/>
            <w:tcBorders>
              <w:top w:val="nil"/>
              <w:left w:val="nil"/>
              <w:bottom w:val="nil"/>
              <w:right w:val="nil"/>
            </w:tcBorders>
            <w:shd w:val="clear" w:color="000000" w:fill="FFFFFF"/>
            <w:vAlign w:val="center"/>
            <w:hideMark/>
          </w:tcPr>
          <w:p w14:paraId="7F0AE9DB" w14:textId="1FFDAB52" w:rsidR="007458ED" w:rsidRPr="00544180" w:rsidRDefault="00F57E0D" w:rsidP="00544180">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H</w:t>
            </w:r>
            <w:r w:rsidRPr="00544180">
              <w:rPr>
                <w:rFonts w:ascii="Arial" w:eastAsia="ＭＳ ゴシック" w:hAnsi="Arial" w:cs="Arial"/>
                <w:color w:val="0000FF"/>
                <w:sz w:val="14"/>
                <w:szCs w:val="14"/>
              </w:rPr>
              <w:t>ematoma Volume</w:t>
            </w:r>
            <w:r w:rsidR="007458ED" w:rsidRPr="00544180">
              <w:rPr>
                <w:rFonts w:ascii="Arial" w:eastAsia="ＭＳ ゴシック" w:hAnsi="Arial" w:cs="Arial"/>
                <w:color w:val="0000FF"/>
                <w:sz w:val="14"/>
                <w:szCs w:val="14"/>
              </w:rPr>
              <w:t xml:space="preserve"> (mL)</w:t>
            </w:r>
            <w:r w:rsidR="007458ED" w:rsidRPr="00544180">
              <w:rPr>
                <w:rFonts w:ascii="Times New Roman" w:eastAsia="ＭＳ ゴシック" w:hAnsi="Times New Roman" w:cs="Times New Roman"/>
                <w:color w:val="0000FF"/>
                <w:sz w:val="14"/>
                <w:szCs w:val="14"/>
              </w:rPr>
              <w:t>†</w:t>
            </w:r>
          </w:p>
        </w:tc>
        <w:tc>
          <w:tcPr>
            <w:tcW w:w="1114" w:type="dxa"/>
            <w:tcBorders>
              <w:top w:val="nil"/>
              <w:left w:val="nil"/>
              <w:bottom w:val="nil"/>
              <w:right w:val="nil"/>
            </w:tcBorders>
            <w:shd w:val="clear" w:color="000000" w:fill="FFFFFF"/>
            <w:vAlign w:val="center"/>
            <w:hideMark/>
          </w:tcPr>
          <w:p w14:paraId="60BA6A2C"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10.4±8.6</w:t>
            </w:r>
          </w:p>
        </w:tc>
        <w:tc>
          <w:tcPr>
            <w:tcW w:w="1114" w:type="dxa"/>
            <w:tcBorders>
              <w:top w:val="nil"/>
              <w:left w:val="nil"/>
              <w:bottom w:val="nil"/>
              <w:right w:val="nil"/>
            </w:tcBorders>
            <w:shd w:val="clear" w:color="000000" w:fill="FFFFFF"/>
            <w:vAlign w:val="center"/>
            <w:hideMark/>
          </w:tcPr>
          <w:p w14:paraId="6A87FE50"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20.9±15.4</w:t>
            </w:r>
          </w:p>
        </w:tc>
        <w:tc>
          <w:tcPr>
            <w:tcW w:w="1114" w:type="dxa"/>
            <w:tcBorders>
              <w:top w:val="nil"/>
              <w:left w:val="nil"/>
              <w:bottom w:val="nil"/>
              <w:right w:val="nil"/>
            </w:tcBorders>
            <w:shd w:val="clear" w:color="000000" w:fill="FFFFFF"/>
            <w:vAlign w:val="center"/>
            <w:hideMark/>
          </w:tcPr>
          <w:p w14:paraId="7E342537"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30.5±15.0</w:t>
            </w:r>
          </w:p>
        </w:tc>
        <w:tc>
          <w:tcPr>
            <w:tcW w:w="1114" w:type="dxa"/>
            <w:tcBorders>
              <w:top w:val="nil"/>
              <w:left w:val="nil"/>
              <w:bottom w:val="nil"/>
              <w:right w:val="nil"/>
            </w:tcBorders>
            <w:shd w:val="clear" w:color="000000" w:fill="FFFFFF"/>
            <w:vAlign w:val="center"/>
            <w:hideMark/>
          </w:tcPr>
          <w:p w14:paraId="3184AD3C"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50.4±19.2</w:t>
            </w:r>
          </w:p>
        </w:tc>
        <w:tc>
          <w:tcPr>
            <w:tcW w:w="1115" w:type="dxa"/>
            <w:tcBorders>
              <w:top w:val="nil"/>
              <w:left w:val="nil"/>
              <w:bottom w:val="nil"/>
              <w:right w:val="nil"/>
            </w:tcBorders>
            <w:shd w:val="clear" w:color="000000" w:fill="FFFFFF"/>
            <w:vAlign w:val="center"/>
            <w:hideMark/>
          </w:tcPr>
          <w:p w14:paraId="49F6B32F"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80.0±14.2</w:t>
            </w:r>
            <w:r w:rsidRPr="00544180">
              <w:rPr>
                <w:rFonts w:ascii="Times New Roman" w:eastAsia="ＭＳ ゴシック" w:hAnsi="Times New Roman" w:cs="Times New Roman"/>
                <w:color w:val="0000FF"/>
                <w:sz w:val="14"/>
                <w:szCs w:val="14"/>
              </w:rPr>
              <w:t>*</w:t>
            </w:r>
          </w:p>
        </w:tc>
      </w:tr>
      <w:tr w:rsidR="007458ED" w:rsidRPr="00544180" w14:paraId="793AE80F" w14:textId="77777777" w:rsidTr="00544180">
        <w:trPr>
          <w:trHeight w:val="666"/>
        </w:trPr>
        <w:tc>
          <w:tcPr>
            <w:tcW w:w="2325" w:type="dxa"/>
            <w:tcBorders>
              <w:top w:val="nil"/>
              <w:left w:val="nil"/>
              <w:bottom w:val="single" w:sz="4" w:space="0" w:color="auto"/>
              <w:right w:val="nil"/>
            </w:tcBorders>
            <w:shd w:val="clear" w:color="000000" w:fill="FFFFFF"/>
            <w:vAlign w:val="center"/>
            <w:hideMark/>
          </w:tcPr>
          <w:p w14:paraId="26E4A424" w14:textId="5729489C" w:rsidR="007458ED" w:rsidRPr="00544180" w:rsidRDefault="00F57E0D" w:rsidP="00544180">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L</w:t>
            </w:r>
            <w:r w:rsidRPr="00544180">
              <w:rPr>
                <w:rFonts w:ascii="Arial" w:eastAsia="ＭＳ ゴシック" w:hAnsi="Arial" w:cs="Arial"/>
                <w:color w:val="0000FF"/>
                <w:sz w:val="14"/>
                <w:szCs w:val="14"/>
              </w:rPr>
              <w:t>esion Side</w:t>
            </w:r>
            <w:r w:rsidR="007458ED" w:rsidRPr="00544180">
              <w:rPr>
                <w:rFonts w:ascii="Arial" w:eastAsia="ＭＳ ゴシック" w:hAnsi="Arial" w:cs="Arial"/>
                <w:color w:val="0000FF"/>
                <w:sz w:val="14"/>
                <w:szCs w:val="14"/>
              </w:rPr>
              <w:t xml:space="preserve"> (</w:t>
            </w:r>
            <w:r w:rsidRPr="00544180">
              <w:rPr>
                <w:rFonts w:ascii="Arial" w:eastAsia="ＭＳ ゴシック" w:hAnsi="Arial" w:cs="Arial"/>
                <w:color w:val="0000FF"/>
                <w:sz w:val="14"/>
                <w:szCs w:val="14"/>
              </w:rPr>
              <w:t>R</w:t>
            </w:r>
            <w:r w:rsidR="007458ED" w:rsidRPr="00544180">
              <w:rPr>
                <w:rFonts w:ascii="Arial" w:eastAsia="ＭＳ ゴシック" w:hAnsi="Arial" w:cs="Arial"/>
                <w:color w:val="0000FF"/>
                <w:sz w:val="14"/>
                <w:szCs w:val="14"/>
              </w:rPr>
              <w:t>/</w:t>
            </w:r>
            <w:r w:rsidRPr="00544180">
              <w:rPr>
                <w:rFonts w:ascii="Arial" w:eastAsia="ＭＳ ゴシック" w:hAnsi="Arial" w:cs="Arial" w:hint="eastAsia"/>
                <w:color w:val="0000FF"/>
                <w:sz w:val="14"/>
                <w:szCs w:val="14"/>
              </w:rPr>
              <w:t>L</w:t>
            </w:r>
            <w:r w:rsidR="007458ED" w:rsidRPr="00544180">
              <w:rPr>
                <w:rFonts w:ascii="Arial" w:eastAsia="ＭＳ ゴシック" w:hAnsi="Arial" w:cs="Arial"/>
                <w:color w:val="0000FF"/>
                <w:sz w:val="14"/>
                <w:szCs w:val="14"/>
              </w:rPr>
              <w:t>)</w:t>
            </w:r>
          </w:p>
        </w:tc>
        <w:tc>
          <w:tcPr>
            <w:tcW w:w="1114" w:type="dxa"/>
            <w:tcBorders>
              <w:top w:val="nil"/>
              <w:left w:val="nil"/>
              <w:bottom w:val="single" w:sz="4" w:space="0" w:color="auto"/>
              <w:right w:val="nil"/>
            </w:tcBorders>
            <w:shd w:val="clear" w:color="000000" w:fill="FFFFFF"/>
            <w:vAlign w:val="center"/>
            <w:hideMark/>
          </w:tcPr>
          <w:p w14:paraId="2C79ADAE"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7/13</w:t>
            </w:r>
          </w:p>
        </w:tc>
        <w:tc>
          <w:tcPr>
            <w:tcW w:w="1114" w:type="dxa"/>
            <w:tcBorders>
              <w:top w:val="nil"/>
              <w:left w:val="nil"/>
              <w:bottom w:val="single" w:sz="4" w:space="0" w:color="auto"/>
              <w:right w:val="nil"/>
            </w:tcBorders>
            <w:shd w:val="clear" w:color="000000" w:fill="FFFFFF"/>
            <w:vAlign w:val="center"/>
            <w:hideMark/>
          </w:tcPr>
          <w:p w14:paraId="5308B351"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6/7</w:t>
            </w:r>
          </w:p>
        </w:tc>
        <w:tc>
          <w:tcPr>
            <w:tcW w:w="1114" w:type="dxa"/>
            <w:tcBorders>
              <w:top w:val="nil"/>
              <w:left w:val="nil"/>
              <w:bottom w:val="single" w:sz="4" w:space="0" w:color="auto"/>
              <w:right w:val="nil"/>
            </w:tcBorders>
            <w:shd w:val="clear" w:color="000000" w:fill="FFFFFF"/>
            <w:vAlign w:val="center"/>
            <w:hideMark/>
          </w:tcPr>
          <w:p w14:paraId="0FD412BB"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9/14</w:t>
            </w:r>
          </w:p>
        </w:tc>
        <w:tc>
          <w:tcPr>
            <w:tcW w:w="1114" w:type="dxa"/>
            <w:tcBorders>
              <w:top w:val="nil"/>
              <w:left w:val="nil"/>
              <w:bottom w:val="single" w:sz="4" w:space="0" w:color="auto"/>
              <w:right w:val="nil"/>
            </w:tcBorders>
            <w:shd w:val="clear" w:color="000000" w:fill="FFFFFF"/>
            <w:vAlign w:val="center"/>
            <w:hideMark/>
          </w:tcPr>
          <w:p w14:paraId="55DF3D6A"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13/9</w:t>
            </w:r>
          </w:p>
        </w:tc>
        <w:tc>
          <w:tcPr>
            <w:tcW w:w="1115" w:type="dxa"/>
            <w:tcBorders>
              <w:top w:val="nil"/>
              <w:left w:val="nil"/>
              <w:bottom w:val="single" w:sz="4" w:space="0" w:color="auto"/>
              <w:right w:val="nil"/>
            </w:tcBorders>
            <w:shd w:val="clear" w:color="000000" w:fill="FFFFFF"/>
            <w:vAlign w:val="center"/>
            <w:hideMark/>
          </w:tcPr>
          <w:p w14:paraId="7043EF29" w14:textId="77777777" w:rsidR="007458ED" w:rsidRPr="00544180" w:rsidRDefault="007458ED" w:rsidP="00544180">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5/3</w:t>
            </w:r>
          </w:p>
        </w:tc>
      </w:tr>
      <w:tr w:rsidR="007458ED" w:rsidRPr="00544180" w14:paraId="771928D8" w14:textId="77777777" w:rsidTr="00544180">
        <w:trPr>
          <w:trHeight w:val="797"/>
        </w:trPr>
        <w:tc>
          <w:tcPr>
            <w:tcW w:w="7896" w:type="dxa"/>
            <w:gridSpan w:val="6"/>
            <w:tcBorders>
              <w:top w:val="single" w:sz="4" w:space="0" w:color="auto"/>
              <w:left w:val="nil"/>
              <w:bottom w:val="nil"/>
              <w:right w:val="nil"/>
            </w:tcBorders>
            <w:shd w:val="clear" w:color="000000" w:fill="FFFFFF"/>
            <w:noWrap/>
            <w:hideMark/>
          </w:tcPr>
          <w:p w14:paraId="63E58481" w14:textId="7B1A114D" w:rsidR="007458ED" w:rsidRPr="00544180" w:rsidRDefault="00F57E0D" w:rsidP="00544180">
            <w:pPr>
              <w:rPr>
                <w:rFonts w:ascii="Arial" w:eastAsia="ＭＳ ゴシック" w:hAnsi="Arial" w:cs="Arial"/>
                <w:color w:val="0000FF"/>
                <w:sz w:val="14"/>
                <w:szCs w:val="14"/>
              </w:rPr>
            </w:pPr>
            <w:r w:rsidRPr="00544180">
              <w:rPr>
                <w:rFonts w:ascii="Times New Roman" w:eastAsia="ＭＳ ゴシック" w:hAnsi="Times New Roman" w:cs="Times New Roman"/>
                <w:color w:val="0000FF"/>
                <w:sz w:val="14"/>
                <w:szCs w:val="14"/>
              </w:rPr>
              <w:t>*</w:t>
            </w:r>
            <w:r w:rsidR="00B219D4" w:rsidRPr="00544180">
              <w:rPr>
                <w:rFonts w:ascii="Arial" w:eastAsia="ＭＳ ゴシック" w:hAnsi="Arial" w:cs="Arial"/>
                <w:color w:val="0000FF"/>
                <w:sz w:val="14"/>
                <w:szCs w:val="14"/>
              </w:rPr>
              <w:t>The volume of type V hematoma was significantly larger than those of types I - IV.</w:t>
            </w:r>
            <w:r w:rsidRPr="00544180">
              <w:rPr>
                <w:rFonts w:ascii="Arial" w:eastAsia="ＭＳ ゴシック" w:hAnsi="Arial" w:cs="Arial"/>
                <w:color w:val="0000FF"/>
                <w:sz w:val="14"/>
                <w:szCs w:val="14"/>
              </w:rPr>
              <w:t xml:space="preserve"> </w:t>
            </w:r>
            <w:r w:rsidR="007458ED" w:rsidRPr="00544180">
              <w:rPr>
                <w:rFonts w:ascii="Times New Roman" w:eastAsia="ＭＳ ゴシック" w:hAnsi="Times New Roman" w:cs="Times New Roman"/>
                <w:color w:val="0000FF"/>
                <w:sz w:val="14"/>
                <w:szCs w:val="14"/>
              </w:rPr>
              <w:t>†</w:t>
            </w:r>
            <w:r w:rsidR="007458ED" w:rsidRPr="00544180">
              <w:rPr>
                <w:rFonts w:ascii="Arial" w:eastAsia="ＭＳ ゴシック" w:hAnsi="Arial" w:cs="Arial"/>
                <w:color w:val="0000FF"/>
                <w:sz w:val="14"/>
                <w:szCs w:val="14"/>
              </w:rPr>
              <w:t>Mean ± standard deviation</w:t>
            </w:r>
            <w:r w:rsidR="00B219D4" w:rsidRPr="00544180">
              <w:rPr>
                <w:rFonts w:ascii="Arial" w:eastAsia="ＭＳ ゴシック" w:hAnsi="Arial" w:cs="Arial"/>
                <w:color w:val="0000FF"/>
                <w:sz w:val="14"/>
                <w:szCs w:val="14"/>
              </w:rPr>
              <w:t xml:space="preserve">. </w:t>
            </w:r>
            <w:r w:rsidRPr="00544180">
              <w:rPr>
                <w:rFonts w:ascii="Arial" w:eastAsia="ＭＳ ゴシック" w:hAnsi="Arial" w:cs="Arial"/>
                <w:color w:val="0000FF"/>
                <w:sz w:val="14"/>
                <w:szCs w:val="14"/>
              </w:rPr>
              <w:t>M, male; F, female; R, right; L, left.</w:t>
            </w:r>
          </w:p>
        </w:tc>
      </w:tr>
      <w:bookmarkEnd w:id="28"/>
    </w:tbl>
    <w:p w14:paraId="659539BE" w14:textId="77777777" w:rsidR="007458ED" w:rsidRPr="00544180" w:rsidRDefault="007458ED" w:rsidP="00544180">
      <w:pPr>
        <w:rPr>
          <w:rFonts w:ascii="Times New Roman" w:eastAsia="ＭＳ 明朝" w:hAnsi="Times New Roman" w:cs="Times New Roman"/>
          <w:szCs w:val="21"/>
        </w:rPr>
      </w:pPr>
    </w:p>
    <w:bookmarkEnd w:id="19"/>
    <w:bookmarkEnd w:id="26"/>
    <w:bookmarkEnd w:id="29"/>
    <w:p w14:paraId="1FFF22B0" w14:textId="269C3E79" w:rsidR="00662D99" w:rsidRPr="00544180" w:rsidRDefault="00662D99" w:rsidP="00544180">
      <w:pPr>
        <w:widowControl/>
        <w:jc w:val="left"/>
        <w:rPr>
          <w:rFonts w:ascii="Times New Roman" w:eastAsia="ＭＳ 明朝" w:hAnsi="Times New Roman" w:cs="Times New Roman"/>
          <w:szCs w:val="21"/>
        </w:rPr>
      </w:pPr>
      <w:r w:rsidRPr="00544180">
        <w:rPr>
          <w:rFonts w:ascii="Times New Roman" w:eastAsia="ＭＳ 明朝" w:hAnsi="Times New Roman" w:cs="Times New Roman"/>
          <w:szCs w:val="21"/>
        </w:rPr>
        <w:br w:type="page"/>
      </w:r>
    </w:p>
    <w:p w14:paraId="595E3054" w14:textId="77777777" w:rsidR="00544180" w:rsidRPr="00AE70E6" w:rsidRDefault="00544180" w:rsidP="00544180">
      <w:pPr>
        <w:pStyle w:val="EndNoteBibliography"/>
        <w:rPr>
          <w:rFonts w:ascii="Times New Roman" w:eastAsia="ＭＳ 明朝" w:hAnsi="Times New Roman" w:cs="Times New Roman"/>
          <w:sz w:val="21"/>
          <w:szCs w:val="21"/>
        </w:rPr>
      </w:pPr>
      <w:bookmarkStart w:id="30" w:name="_Hlk34139512"/>
      <w:bookmarkStart w:id="31" w:name="_Hlk34209523"/>
      <w:bookmarkStart w:id="32" w:name="_Hlk141889591"/>
      <w:bookmarkStart w:id="33" w:name="_Hlk141898112"/>
      <w:r w:rsidRPr="00AE70E6">
        <w:rPr>
          <w:rFonts w:ascii="Times New Roman" w:eastAsia="ＭＳ 明朝" w:hAnsi="Times New Roman" w:cs="Times New Roman"/>
          <w:sz w:val="21"/>
          <w:szCs w:val="21"/>
        </w:rPr>
        <w:lastRenderedPageBreak/>
        <w:t>Copyright</w:t>
      </w:r>
    </w:p>
    <w:bookmarkEnd w:id="30"/>
    <w:p w14:paraId="40305FA7" w14:textId="77777777" w:rsidR="00544180" w:rsidRPr="00AE70E6" w:rsidRDefault="00544180" w:rsidP="00544180">
      <w:pPr>
        <w:pStyle w:val="EndNoteBibliography"/>
        <w:rPr>
          <w:rFonts w:ascii="Times New Roman" w:eastAsia="ＭＳ 明朝" w:hAnsi="Times New Roman" w:cs="Times New Roman"/>
          <w:sz w:val="21"/>
          <w:szCs w:val="21"/>
        </w:rPr>
      </w:pPr>
    </w:p>
    <w:p w14:paraId="1AD24F81" w14:textId="77777777" w:rsidR="00544180" w:rsidRPr="00AE70E6" w:rsidRDefault="00544180" w:rsidP="00544180">
      <w:pPr>
        <w:pStyle w:val="EndNoteBibliography"/>
        <w:rPr>
          <w:rFonts w:ascii="Times New Roman" w:eastAsia="ＭＳ 明朝" w:hAnsi="Times New Roman" w:cs="Times New Roman"/>
          <w:sz w:val="21"/>
          <w:szCs w:val="21"/>
        </w:rPr>
      </w:pPr>
      <w:r w:rsidRPr="00AE70E6">
        <w:rPr>
          <w:sz w:val="21"/>
          <w:szCs w:val="21"/>
        </w:rPr>
        <w:drawing>
          <wp:inline distT="0" distB="0" distL="0" distR="0" wp14:anchorId="7D093722" wp14:editId="65951700">
            <wp:extent cx="707666" cy="230587"/>
            <wp:effectExtent l="0" t="0" r="0" b="0"/>
            <wp:docPr id="1164793306" name="図 1164793306" descr="クリエイティブ・コモンズ・ライセンス"/>
            <wp:cNvGraphicFramePr/>
            <a:graphic xmlns:a="http://schemas.openxmlformats.org/drawingml/2006/main">
              <a:graphicData uri="http://schemas.openxmlformats.org/drawingml/2006/picture">
                <pic:pic xmlns:pic="http://schemas.openxmlformats.org/drawingml/2006/picture">
                  <pic:nvPicPr>
                    <pic:cNvPr id="3" name="図 3" descr="クリエイティブ・コモンズ・ライセンス"/>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108" cy="240181"/>
                    </a:xfrm>
                    <a:prstGeom prst="rect">
                      <a:avLst/>
                    </a:prstGeom>
                    <a:noFill/>
                    <a:ln>
                      <a:noFill/>
                    </a:ln>
                  </pic:spPr>
                </pic:pic>
              </a:graphicData>
            </a:graphic>
          </wp:inline>
        </w:drawing>
      </w:r>
    </w:p>
    <w:p w14:paraId="1140C66E" w14:textId="02E5BAE9" w:rsidR="00544180" w:rsidRPr="00AE70E6" w:rsidRDefault="00544180" w:rsidP="00544180">
      <w:pPr>
        <w:autoSpaceDE w:val="0"/>
        <w:autoSpaceDN w:val="0"/>
        <w:adjustRightInd w:val="0"/>
        <w:rPr>
          <w:rFonts w:ascii="MinionPro-It" w:hAnsi="MinionPro-It" w:cs="MinionPro-It"/>
          <w:kern w:val="0"/>
          <w:szCs w:val="21"/>
        </w:rPr>
      </w:pPr>
      <w:r w:rsidRPr="00544180">
        <w:rPr>
          <w:rFonts w:ascii="ＭＳ Ｐゴシック" w:eastAsia="ＭＳ Ｐゴシック" w:hAnsi="ＭＳ Ｐゴシック" w:cs="ＭＳ Ｐゴシック"/>
          <w:noProof/>
          <w:kern w:val="0"/>
          <w:szCs w:val="21"/>
        </w:rPr>
        <mc:AlternateContent>
          <mc:Choice Requires="wps">
            <w:drawing>
              <wp:anchor distT="45720" distB="45720" distL="114300" distR="114300" simplePos="0" relativeHeight="251668480" behindDoc="0" locked="0" layoutInCell="1" allowOverlap="1" wp14:anchorId="13B58850" wp14:editId="00DC0955">
                <wp:simplePos x="0" y="0"/>
                <wp:positionH relativeFrom="column">
                  <wp:posOffset>0</wp:posOffset>
                </wp:positionH>
                <wp:positionV relativeFrom="paragraph">
                  <wp:posOffset>902970</wp:posOffset>
                </wp:positionV>
                <wp:extent cx="5943600" cy="1428750"/>
                <wp:effectExtent l="0" t="0" r="1905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8750"/>
                        </a:xfrm>
                        <a:prstGeom prst="rect">
                          <a:avLst/>
                        </a:prstGeom>
                        <a:solidFill>
                          <a:srgbClr val="FFFF00"/>
                        </a:solidFill>
                        <a:ln w="9525">
                          <a:solidFill>
                            <a:srgbClr val="000000"/>
                          </a:solidFill>
                          <a:miter lim="800000"/>
                          <a:headEnd/>
                          <a:tailEnd/>
                        </a:ln>
                      </wps:spPr>
                      <wps:txbx>
                        <w:txbxContent>
                          <w:p w14:paraId="363B1BFC" w14:textId="77777777" w:rsidR="004D3E75" w:rsidRDefault="004D3E75" w:rsidP="004D3E75">
                            <w:pPr>
                              <w:rPr>
                                <w:rFonts w:ascii="Times New Roman" w:hAnsi="Times New Roman" w:cs="Times New Roman"/>
                                <w:b/>
                                <w:bCs/>
                                <w:sz w:val="28"/>
                                <w:szCs w:val="32"/>
                              </w:rPr>
                            </w:pPr>
                            <w:r>
                              <w:rPr>
                                <w:rFonts w:ascii="Times New Roman" w:hAnsi="Times New Roman" w:cs="Times New Roman"/>
                                <w:b/>
                                <w:bCs/>
                                <w:sz w:val="28"/>
                                <w:szCs w:val="32"/>
                              </w:rPr>
                              <w:t>Remove this box before submitting!</w:t>
                            </w:r>
                          </w:p>
                          <w:p w14:paraId="14AD71DC" w14:textId="77777777" w:rsidR="004D3E75" w:rsidRDefault="004D3E75" w:rsidP="004D3E75">
                            <w:pPr>
                              <w:rPr>
                                <w:rFonts w:ascii="Times New Roman" w:hAnsi="Times New Roman" w:cs="Times New Roman"/>
                              </w:rPr>
                            </w:pPr>
                          </w:p>
                          <w:p w14:paraId="24999056" w14:textId="7A8E6C65" w:rsidR="004D3E75" w:rsidRDefault="004D3E75" w:rsidP="004D3E75">
                            <w:pPr>
                              <w:rPr>
                                <w:rFonts w:ascii="Times New Roman" w:hAnsi="Times New Roman" w:cs="Times New Roman"/>
                              </w:rPr>
                            </w:pPr>
                            <w:r w:rsidRPr="004D3E75">
                              <w:rPr>
                                <w:rFonts w:ascii="Times New Roman" w:hAnsi="Times New Roman" w:cs="Times New Roman"/>
                              </w:rPr>
                              <w:t xml:space="preserve">For copyright notice, </w:t>
                            </w:r>
                            <w:r>
                              <w:rPr>
                                <w:rFonts w:ascii="Times New Roman" w:hAnsi="Times New Roman" w:cs="Times New Roman"/>
                              </w:rPr>
                              <w:t>p</w:t>
                            </w:r>
                            <w:r w:rsidRPr="004D3E75">
                              <w:rPr>
                                <w:rFonts w:ascii="Times New Roman" w:hAnsi="Times New Roman" w:cs="Times New Roman"/>
                              </w:rPr>
                              <w:t xml:space="preserve">lease replace the blue characters with Name, Profession, and Degree of the </w:t>
                            </w:r>
                            <w:r w:rsidRPr="00915195">
                              <w:rPr>
                                <w:rFonts w:ascii="Times New Roman" w:hAnsi="Times New Roman" w:cs="Times New Roman"/>
                                <w:color w:val="FF0000"/>
                              </w:rPr>
                              <w:t>first author</w:t>
                            </w:r>
                            <w:r w:rsidRPr="004D3E75">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58850" id="テキスト ボックス 6" o:spid="_x0000_s1028" type="#_x0000_t202" style="position:absolute;left:0;text-align:left;margin-left:0;margin-top:71.1pt;width:468pt;height:112.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" fillcolor="yellow">
                <v:textbox style="mso-fit-shape-to-text:t">
                  <w:txbxContent>
                    <w:p w14:paraId="363B1BFC" w14:textId="77777777" w:rsidR="004D3E75" w:rsidRDefault="004D3E75" w:rsidP="004D3E75">
                      <w:pPr>
                        <w:rPr>
                          <w:rFonts w:ascii="Times New Roman" w:hAnsi="Times New Roman" w:cs="Times New Roman"/>
                          <w:b/>
                          <w:bCs/>
                          <w:sz w:val="28"/>
                          <w:szCs w:val="32"/>
                        </w:rPr>
                      </w:pPr>
                      <w:r>
                        <w:rPr>
                          <w:rFonts w:ascii="Times New Roman" w:hAnsi="Times New Roman" w:cs="Times New Roman"/>
                          <w:b/>
                          <w:bCs/>
                          <w:sz w:val="28"/>
                          <w:szCs w:val="32"/>
                        </w:rPr>
                        <w:t>Remove this box before submitting!</w:t>
                      </w:r>
                    </w:p>
                    <w:p w14:paraId="14AD71DC" w14:textId="77777777" w:rsidR="004D3E75" w:rsidRDefault="004D3E75" w:rsidP="004D3E75">
                      <w:pPr>
                        <w:rPr>
                          <w:rFonts w:ascii="Times New Roman" w:hAnsi="Times New Roman" w:cs="Times New Roman"/>
                        </w:rPr>
                      </w:pPr>
                    </w:p>
                    <w:p w14:paraId="24999056" w14:textId="7A8E6C65" w:rsidR="004D3E75" w:rsidRDefault="004D3E75" w:rsidP="004D3E75">
                      <w:pPr>
                        <w:rPr>
                          <w:rFonts w:ascii="Times New Roman" w:hAnsi="Times New Roman" w:cs="Times New Roman"/>
                        </w:rPr>
                      </w:pPr>
                      <w:r w:rsidRPr="004D3E75">
                        <w:rPr>
                          <w:rFonts w:ascii="Times New Roman" w:hAnsi="Times New Roman" w:cs="Times New Roman"/>
                        </w:rPr>
                        <w:t xml:space="preserve">For copyright notice, </w:t>
                      </w:r>
                      <w:r>
                        <w:rPr>
                          <w:rFonts w:ascii="Times New Roman" w:hAnsi="Times New Roman" w:cs="Times New Roman"/>
                        </w:rPr>
                        <w:t>p</w:t>
                      </w:r>
                      <w:r w:rsidRPr="004D3E75">
                        <w:rPr>
                          <w:rFonts w:ascii="Times New Roman" w:hAnsi="Times New Roman" w:cs="Times New Roman"/>
                        </w:rPr>
                        <w:t xml:space="preserve">lease replace the blue characters with Name, Profession, and Degree of the </w:t>
                      </w:r>
                      <w:r w:rsidRPr="00915195">
                        <w:rPr>
                          <w:rFonts w:ascii="Times New Roman" w:hAnsi="Times New Roman" w:cs="Times New Roman"/>
                          <w:color w:val="FF0000"/>
                        </w:rPr>
                        <w:t>first author</w:t>
                      </w:r>
                      <w:r w:rsidRPr="004D3E75">
                        <w:rPr>
                          <w:rFonts w:ascii="Times New Roman" w:hAnsi="Times New Roman" w:cs="Times New Roman"/>
                        </w:rPr>
                        <w:t>.</w:t>
                      </w:r>
                    </w:p>
                  </w:txbxContent>
                </v:textbox>
                <w10:wrap type="square"/>
              </v:shape>
            </w:pict>
          </mc:Fallback>
        </mc:AlternateContent>
      </w:r>
      <w:r w:rsidRPr="00AE70E6">
        <w:rPr>
          <w:rFonts w:ascii="MinionPro-It" w:hAnsi="MinionPro-It" w:cs="MinionPro-It"/>
          <w:kern w:val="0"/>
          <w:szCs w:val="21"/>
        </w:rPr>
        <w:t>Copyright © 202</w:t>
      </w:r>
      <w:r>
        <w:rPr>
          <w:rFonts w:ascii="MinionPro-It" w:hAnsi="MinionPro-It" w:cs="MinionPro-It" w:hint="eastAsia"/>
          <w:kern w:val="0"/>
          <w:szCs w:val="21"/>
        </w:rPr>
        <w:t>3</w:t>
      </w:r>
      <w:r w:rsidRPr="00AE70E6">
        <w:rPr>
          <w:rFonts w:ascii="MinionPro-It" w:hAnsi="MinionPro-It" w:cs="MinionPro-It"/>
          <w:kern w:val="0"/>
          <w:szCs w:val="21"/>
        </w:rPr>
        <w:t xml:space="preserve"> </w:t>
      </w:r>
      <w:r w:rsidRPr="00AE70E6">
        <w:rPr>
          <w:rFonts w:ascii="MinionPro-It" w:hAnsi="MinionPro-It" w:cs="MinionPro-It"/>
          <w:color w:val="0000FF"/>
          <w:kern w:val="0"/>
          <w:szCs w:val="21"/>
        </w:rPr>
        <w:t>Torayasu AMARI, PhD</w:t>
      </w:r>
      <w:r w:rsidRPr="00AE70E6">
        <w:rPr>
          <w:rFonts w:ascii="MinionPro-It" w:hAnsi="MinionPro-It" w:cs="MinionPro-It" w:hint="eastAsia"/>
          <w:kern w:val="0"/>
          <w:szCs w:val="21"/>
        </w:rPr>
        <w:t>,</w:t>
      </w:r>
      <w:r w:rsidRPr="00AE70E6">
        <w:rPr>
          <w:rFonts w:ascii="MinionPro-It" w:hAnsi="MinionPro-It" w:cs="MinionPro-It"/>
          <w:kern w:val="0"/>
          <w:szCs w:val="21"/>
        </w:rPr>
        <w:t xml:space="preserve"> et al. This is an open-access article distributed under the terms of the Creative Commons Attribution License. The use, distribution, and reproduction in any medium are permitted, provided the original author(s) and source are credited in accordance with accepted academic practice.</w:t>
      </w:r>
      <w:bookmarkEnd w:id="31"/>
      <w:bookmarkEnd w:id="32"/>
      <w:bookmarkEnd w:id="33"/>
    </w:p>
    <w:sectPr w:rsidR="00544180" w:rsidRPr="00AE70E6" w:rsidSect="00544180">
      <w:headerReference w:type="default" r:id="rId10"/>
      <w:footerReference w:type="default" r:id="rId11"/>
      <w:pgSz w:w="11906" w:h="16838"/>
      <w:pgMar w:top="1701" w:right="1134" w:bottom="1701" w:left="1134"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6B06" w14:textId="77777777" w:rsidR="00984A50" w:rsidRDefault="00984A50" w:rsidP="000F63E4">
      <w:r>
        <w:separator/>
      </w:r>
    </w:p>
  </w:endnote>
  <w:endnote w:type="continuationSeparator" w:id="0">
    <w:p w14:paraId="6F708A66" w14:textId="77777777" w:rsidR="00984A50" w:rsidRDefault="00984A50" w:rsidP="000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55179"/>
      <w:docPartObj>
        <w:docPartGallery w:val="Page Numbers (Bottom of Page)"/>
        <w:docPartUnique/>
      </w:docPartObj>
    </w:sdtPr>
    <w:sdtContent>
      <w:sdt>
        <w:sdtPr>
          <w:id w:val="602769780"/>
          <w:docPartObj>
            <w:docPartGallery w:val="Page Numbers (Top of Page)"/>
            <w:docPartUnique/>
          </w:docPartObj>
        </w:sdtPr>
        <w:sdtContent>
          <w:p w14:paraId="618CB5CC" w14:textId="5E6515F2" w:rsidR="0071501E" w:rsidRDefault="0071501E">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15F08">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5F08">
              <w:rPr>
                <w:b/>
                <w:bCs/>
                <w:noProof/>
              </w:rPr>
              <w:t>6</w:t>
            </w:r>
            <w:r>
              <w:rPr>
                <w:b/>
                <w:bCs/>
                <w:sz w:val="24"/>
                <w:szCs w:val="24"/>
              </w:rPr>
              <w:fldChar w:fldCharType="end"/>
            </w:r>
          </w:p>
        </w:sdtContent>
      </w:sdt>
    </w:sdtContent>
  </w:sdt>
  <w:p w14:paraId="6E273B7B" w14:textId="77777777" w:rsidR="0071501E" w:rsidRDefault="007150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E318" w14:textId="77777777" w:rsidR="00984A50" w:rsidRDefault="00984A50" w:rsidP="000F63E4">
      <w:r>
        <w:separator/>
      </w:r>
    </w:p>
  </w:footnote>
  <w:footnote w:type="continuationSeparator" w:id="0">
    <w:p w14:paraId="1EDFC893" w14:textId="77777777" w:rsidR="00984A50" w:rsidRDefault="00984A50" w:rsidP="000F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9E62" w14:textId="4B66DC14" w:rsidR="00CE6A72" w:rsidRDefault="00CE6A72" w:rsidP="00CE6A72">
    <w:pPr>
      <w:pStyle w:val="a5"/>
      <w:jc w:val="center"/>
    </w:pPr>
    <w:r w:rsidRPr="00556C4C">
      <w:rPr>
        <w:rFonts w:ascii="Times New Roman" w:hAnsi="Times New Roman" w:cs="Times New Roman"/>
      </w:rPr>
      <w:t>Journal of Rehabilitation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F4"/>
    <w:multiLevelType w:val="hybridMultilevel"/>
    <w:tmpl w:val="90E8B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C0944"/>
    <w:multiLevelType w:val="hybridMultilevel"/>
    <w:tmpl w:val="65D8A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C6DCF"/>
    <w:multiLevelType w:val="hybridMultilevel"/>
    <w:tmpl w:val="3782CD22"/>
    <w:lvl w:ilvl="0" w:tplc="0409000F">
      <w:start w:val="1"/>
      <w:numFmt w:val="decimal"/>
      <w:lvlText w:val="%1."/>
      <w:lvlJc w:val="left"/>
      <w:pPr>
        <w:ind w:left="840" w:hanging="420"/>
      </w:pPr>
    </w:lvl>
    <w:lvl w:ilvl="1" w:tplc="376A44B2">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94F40"/>
    <w:multiLevelType w:val="hybridMultilevel"/>
    <w:tmpl w:val="92207148"/>
    <w:lvl w:ilvl="0" w:tplc="FB8A9292">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9201EA5"/>
    <w:multiLevelType w:val="hybridMultilevel"/>
    <w:tmpl w:val="9EC8F2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DD21B9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3BE34EA"/>
    <w:multiLevelType w:val="hybridMultilevel"/>
    <w:tmpl w:val="8ABE113E"/>
    <w:lvl w:ilvl="0" w:tplc="001EF5BA">
      <w:start w:val="1"/>
      <w:numFmt w:val="bullet"/>
      <w:lvlText w:val="※"/>
      <w:lvlJc w:val="left"/>
      <w:pPr>
        <w:ind w:left="840" w:hanging="420"/>
      </w:pPr>
      <w:rPr>
        <w:rFonts w:ascii="ＭＳ 明朝" w:eastAsia="ＭＳ 明朝" w:hAnsi="ＭＳ 明朝" w:hint="eastAsia"/>
      </w:rPr>
    </w:lvl>
    <w:lvl w:ilvl="1" w:tplc="376A44B2">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C4BE8"/>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C1099"/>
    <w:multiLevelType w:val="hybridMultilevel"/>
    <w:tmpl w:val="F67E0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493A54"/>
    <w:multiLevelType w:val="hybridMultilevel"/>
    <w:tmpl w:val="C6206D82"/>
    <w:lvl w:ilvl="0" w:tplc="0409000B">
      <w:start w:val="1"/>
      <w:numFmt w:val="bullet"/>
      <w:lvlText w:val=""/>
      <w:lvlJc w:val="left"/>
      <w:pPr>
        <w:ind w:left="2121" w:hanging="420"/>
      </w:pPr>
      <w:rPr>
        <w:rFonts w:ascii="Wingdings" w:hAnsi="Wingdings" w:hint="default"/>
      </w:rPr>
    </w:lvl>
    <w:lvl w:ilvl="1" w:tplc="04090009">
      <w:start w:val="1"/>
      <w:numFmt w:val="bullet"/>
      <w:lvlText w:val=""/>
      <w:lvlJc w:val="left"/>
      <w:pPr>
        <w:ind w:left="2541" w:hanging="420"/>
      </w:pPr>
      <w:rPr>
        <w:rFonts w:ascii="Wingdings" w:hAnsi="Wingdings" w:hint="default"/>
      </w:rPr>
    </w:lvl>
    <w:lvl w:ilvl="2" w:tplc="22CC71F8">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0" w15:restartNumberingAfterBreak="0">
    <w:nsid w:val="41577081"/>
    <w:multiLevelType w:val="multilevel"/>
    <w:tmpl w:val="965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550F5"/>
    <w:multiLevelType w:val="hybridMultilevel"/>
    <w:tmpl w:val="81DA2C02"/>
    <w:lvl w:ilvl="0" w:tplc="59B87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BD5610"/>
    <w:multiLevelType w:val="hybridMultilevel"/>
    <w:tmpl w:val="CBC28622"/>
    <w:lvl w:ilvl="0" w:tplc="CD5020B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476E7DC2"/>
    <w:multiLevelType w:val="hybridMultilevel"/>
    <w:tmpl w:val="9D6E0EB2"/>
    <w:lvl w:ilvl="0" w:tplc="5DD6639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A2A69AA"/>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D1720F"/>
    <w:multiLevelType w:val="hybridMultilevel"/>
    <w:tmpl w:val="E620EF8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721E3B3E"/>
    <w:multiLevelType w:val="hybridMultilevel"/>
    <w:tmpl w:val="10A4D8A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79700A9B"/>
    <w:multiLevelType w:val="hybridMultilevel"/>
    <w:tmpl w:val="1F7675A6"/>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B431110"/>
    <w:multiLevelType w:val="multilevel"/>
    <w:tmpl w:val="7DC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F4B62"/>
    <w:multiLevelType w:val="hybridMultilevel"/>
    <w:tmpl w:val="49C6B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114C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365908727">
    <w:abstractNumId w:val="20"/>
  </w:num>
  <w:num w:numId="2" w16cid:durableId="115954023">
    <w:abstractNumId w:val="16"/>
  </w:num>
  <w:num w:numId="3" w16cid:durableId="686565387">
    <w:abstractNumId w:val="3"/>
  </w:num>
  <w:num w:numId="4" w16cid:durableId="2004240101">
    <w:abstractNumId w:val="19"/>
  </w:num>
  <w:num w:numId="5" w16cid:durableId="1941642573">
    <w:abstractNumId w:val="14"/>
  </w:num>
  <w:num w:numId="6" w16cid:durableId="1246916066">
    <w:abstractNumId w:val="2"/>
  </w:num>
  <w:num w:numId="7" w16cid:durableId="834805647">
    <w:abstractNumId w:val="7"/>
  </w:num>
  <w:num w:numId="8" w16cid:durableId="1087774651">
    <w:abstractNumId w:val="0"/>
  </w:num>
  <w:num w:numId="9" w16cid:durableId="1083913311">
    <w:abstractNumId w:val="6"/>
  </w:num>
  <w:num w:numId="10" w16cid:durableId="529076505">
    <w:abstractNumId w:val="10"/>
  </w:num>
  <w:num w:numId="11" w16cid:durableId="769934590">
    <w:abstractNumId w:val="18"/>
  </w:num>
  <w:num w:numId="12" w16cid:durableId="1148282733">
    <w:abstractNumId w:val="17"/>
  </w:num>
  <w:num w:numId="13" w16cid:durableId="749812657">
    <w:abstractNumId w:val="1"/>
  </w:num>
  <w:num w:numId="14" w16cid:durableId="1393430723">
    <w:abstractNumId w:val="4"/>
  </w:num>
  <w:num w:numId="15" w16cid:durableId="813185543">
    <w:abstractNumId w:val="15"/>
  </w:num>
  <w:num w:numId="16" w16cid:durableId="1079056534">
    <w:abstractNumId w:val="12"/>
  </w:num>
  <w:num w:numId="17" w16cid:durableId="1311860685">
    <w:abstractNumId w:val="8"/>
  </w:num>
  <w:num w:numId="18" w16cid:durableId="427191262">
    <w:abstractNumId w:val="5"/>
  </w:num>
  <w:num w:numId="19" w16cid:durableId="1144853042">
    <w:abstractNumId w:val="13"/>
  </w:num>
  <w:num w:numId="20" w16cid:durableId="1324429216">
    <w:abstractNumId w:val="11"/>
  </w:num>
  <w:num w:numId="21" w16cid:durableId="1076854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4405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6377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habil Neurosci&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a5rw2dx909nestrnxvzw0dsdz0rrvsrdr&quot;&gt;Sample&lt;record-ids&gt;&lt;item&gt;1&lt;/item&gt;&lt;item&gt;3&lt;/item&gt;&lt;item&gt;5&lt;/item&gt;&lt;item&gt;6&lt;/item&gt;&lt;item&gt;8&lt;/item&gt;&lt;/record-ids&gt;&lt;/item&gt;&lt;/Libraries&gt;"/>
  </w:docVars>
  <w:rsids>
    <w:rsidRoot w:val="006E7045"/>
    <w:rsid w:val="00000BB9"/>
    <w:rsid w:val="00002A82"/>
    <w:rsid w:val="00005F2D"/>
    <w:rsid w:val="00006DA5"/>
    <w:rsid w:val="00015EAA"/>
    <w:rsid w:val="00021AD9"/>
    <w:rsid w:val="00023C62"/>
    <w:rsid w:val="0004192F"/>
    <w:rsid w:val="0005579C"/>
    <w:rsid w:val="00061B4C"/>
    <w:rsid w:val="00064CDC"/>
    <w:rsid w:val="00064E8B"/>
    <w:rsid w:val="000665E8"/>
    <w:rsid w:val="00067707"/>
    <w:rsid w:val="00070170"/>
    <w:rsid w:val="00070482"/>
    <w:rsid w:val="000814C5"/>
    <w:rsid w:val="000825DF"/>
    <w:rsid w:val="0008366D"/>
    <w:rsid w:val="00083865"/>
    <w:rsid w:val="00084293"/>
    <w:rsid w:val="000A0EF8"/>
    <w:rsid w:val="000A2273"/>
    <w:rsid w:val="000A4546"/>
    <w:rsid w:val="000B3310"/>
    <w:rsid w:val="000B3364"/>
    <w:rsid w:val="000B4B00"/>
    <w:rsid w:val="000C3D63"/>
    <w:rsid w:val="000C55EA"/>
    <w:rsid w:val="000E2348"/>
    <w:rsid w:val="000E236E"/>
    <w:rsid w:val="000F46F5"/>
    <w:rsid w:val="000F535E"/>
    <w:rsid w:val="000F539A"/>
    <w:rsid w:val="000F5C66"/>
    <w:rsid w:val="000F63E4"/>
    <w:rsid w:val="00107756"/>
    <w:rsid w:val="00111032"/>
    <w:rsid w:val="001149ED"/>
    <w:rsid w:val="00116F97"/>
    <w:rsid w:val="0012290F"/>
    <w:rsid w:val="0013232F"/>
    <w:rsid w:val="00136A58"/>
    <w:rsid w:val="00142CB0"/>
    <w:rsid w:val="00152B4B"/>
    <w:rsid w:val="00163066"/>
    <w:rsid w:val="00166A8A"/>
    <w:rsid w:val="00167166"/>
    <w:rsid w:val="0016775C"/>
    <w:rsid w:val="00167BA3"/>
    <w:rsid w:val="00174EBA"/>
    <w:rsid w:val="00177AD8"/>
    <w:rsid w:val="001816DA"/>
    <w:rsid w:val="00184827"/>
    <w:rsid w:val="00192FDC"/>
    <w:rsid w:val="001A349D"/>
    <w:rsid w:val="001C4806"/>
    <w:rsid w:val="001C65FF"/>
    <w:rsid w:val="001C68A0"/>
    <w:rsid w:val="001D37EC"/>
    <w:rsid w:val="001E21E3"/>
    <w:rsid w:val="001E47EB"/>
    <w:rsid w:val="001F2C92"/>
    <w:rsid w:val="001F2CE8"/>
    <w:rsid w:val="001F3319"/>
    <w:rsid w:val="001F5123"/>
    <w:rsid w:val="0020701D"/>
    <w:rsid w:val="002141EF"/>
    <w:rsid w:val="00215B0E"/>
    <w:rsid w:val="00223E03"/>
    <w:rsid w:val="00224AEB"/>
    <w:rsid w:val="002255CD"/>
    <w:rsid w:val="002302C8"/>
    <w:rsid w:val="00232399"/>
    <w:rsid w:val="0023334D"/>
    <w:rsid w:val="0024228A"/>
    <w:rsid w:val="002448E8"/>
    <w:rsid w:val="00251219"/>
    <w:rsid w:val="00251890"/>
    <w:rsid w:val="00255738"/>
    <w:rsid w:val="0026159D"/>
    <w:rsid w:val="00262C5B"/>
    <w:rsid w:val="002645B0"/>
    <w:rsid w:val="0027719C"/>
    <w:rsid w:val="00293873"/>
    <w:rsid w:val="0029723C"/>
    <w:rsid w:val="002A7F88"/>
    <w:rsid w:val="002B20CD"/>
    <w:rsid w:val="002C62E0"/>
    <w:rsid w:val="002E3F84"/>
    <w:rsid w:val="003032E7"/>
    <w:rsid w:val="00306B1C"/>
    <w:rsid w:val="003077AD"/>
    <w:rsid w:val="0031153C"/>
    <w:rsid w:val="0031175D"/>
    <w:rsid w:val="003179F8"/>
    <w:rsid w:val="00330FBD"/>
    <w:rsid w:val="0033159F"/>
    <w:rsid w:val="00340730"/>
    <w:rsid w:val="00344B7F"/>
    <w:rsid w:val="003450C0"/>
    <w:rsid w:val="00345A13"/>
    <w:rsid w:val="00346040"/>
    <w:rsid w:val="003506A5"/>
    <w:rsid w:val="003543B8"/>
    <w:rsid w:val="00355BD9"/>
    <w:rsid w:val="00361241"/>
    <w:rsid w:val="00362B3C"/>
    <w:rsid w:val="003634D7"/>
    <w:rsid w:val="00363F1C"/>
    <w:rsid w:val="00387566"/>
    <w:rsid w:val="00390669"/>
    <w:rsid w:val="00392290"/>
    <w:rsid w:val="00393151"/>
    <w:rsid w:val="00394197"/>
    <w:rsid w:val="0039622F"/>
    <w:rsid w:val="003A4ED5"/>
    <w:rsid w:val="003A5892"/>
    <w:rsid w:val="003B5BE1"/>
    <w:rsid w:val="003B5EAD"/>
    <w:rsid w:val="003C302C"/>
    <w:rsid w:val="003C771B"/>
    <w:rsid w:val="003D192A"/>
    <w:rsid w:val="003D44ED"/>
    <w:rsid w:val="003D5309"/>
    <w:rsid w:val="003E1E06"/>
    <w:rsid w:val="003E2F33"/>
    <w:rsid w:val="003F1CE4"/>
    <w:rsid w:val="00403F55"/>
    <w:rsid w:val="00405473"/>
    <w:rsid w:val="00406BA6"/>
    <w:rsid w:val="00407974"/>
    <w:rsid w:val="004148DE"/>
    <w:rsid w:val="004203F2"/>
    <w:rsid w:val="00424109"/>
    <w:rsid w:val="00426261"/>
    <w:rsid w:val="00432623"/>
    <w:rsid w:val="0043574E"/>
    <w:rsid w:val="004360C3"/>
    <w:rsid w:val="00440494"/>
    <w:rsid w:val="00454090"/>
    <w:rsid w:val="00464377"/>
    <w:rsid w:val="00465D48"/>
    <w:rsid w:val="00466577"/>
    <w:rsid w:val="00466914"/>
    <w:rsid w:val="004677A0"/>
    <w:rsid w:val="0047001B"/>
    <w:rsid w:val="004712D1"/>
    <w:rsid w:val="00474A23"/>
    <w:rsid w:val="004804D5"/>
    <w:rsid w:val="00480CA0"/>
    <w:rsid w:val="004836E9"/>
    <w:rsid w:val="004902E2"/>
    <w:rsid w:val="0049121A"/>
    <w:rsid w:val="00491D89"/>
    <w:rsid w:val="004B12EA"/>
    <w:rsid w:val="004C0967"/>
    <w:rsid w:val="004C1AC2"/>
    <w:rsid w:val="004D3E75"/>
    <w:rsid w:val="00507A27"/>
    <w:rsid w:val="00512676"/>
    <w:rsid w:val="00514E1C"/>
    <w:rsid w:val="0051537C"/>
    <w:rsid w:val="00520A62"/>
    <w:rsid w:val="00520D1D"/>
    <w:rsid w:val="00520EF7"/>
    <w:rsid w:val="00531DA7"/>
    <w:rsid w:val="00534839"/>
    <w:rsid w:val="005373A4"/>
    <w:rsid w:val="0054192E"/>
    <w:rsid w:val="00541FB3"/>
    <w:rsid w:val="00544180"/>
    <w:rsid w:val="00546CD2"/>
    <w:rsid w:val="0054764D"/>
    <w:rsid w:val="00552D55"/>
    <w:rsid w:val="005620AE"/>
    <w:rsid w:val="00564881"/>
    <w:rsid w:val="005741C2"/>
    <w:rsid w:val="005A212F"/>
    <w:rsid w:val="005A737E"/>
    <w:rsid w:val="005B42A9"/>
    <w:rsid w:val="005B790E"/>
    <w:rsid w:val="005C52A1"/>
    <w:rsid w:val="005D29C5"/>
    <w:rsid w:val="005D4DC7"/>
    <w:rsid w:val="005D7AC4"/>
    <w:rsid w:val="005E4B89"/>
    <w:rsid w:val="005F29AE"/>
    <w:rsid w:val="006131F1"/>
    <w:rsid w:val="0061557C"/>
    <w:rsid w:val="00630CB3"/>
    <w:rsid w:val="006313B3"/>
    <w:rsid w:val="00636FA9"/>
    <w:rsid w:val="00640BC4"/>
    <w:rsid w:val="006417C1"/>
    <w:rsid w:val="00643954"/>
    <w:rsid w:val="00647831"/>
    <w:rsid w:val="00655E17"/>
    <w:rsid w:val="00656AC9"/>
    <w:rsid w:val="00662C54"/>
    <w:rsid w:val="00662D99"/>
    <w:rsid w:val="00675D44"/>
    <w:rsid w:val="00685446"/>
    <w:rsid w:val="006907F7"/>
    <w:rsid w:val="00692927"/>
    <w:rsid w:val="006947FC"/>
    <w:rsid w:val="006A12DC"/>
    <w:rsid w:val="006A373E"/>
    <w:rsid w:val="006B3ACC"/>
    <w:rsid w:val="006B45A0"/>
    <w:rsid w:val="006B6340"/>
    <w:rsid w:val="006B69D0"/>
    <w:rsid w:val="006D0A3B"/>
    <w:rsid w:val="006D2B4B"/>
    <w:rsid w:val="006D6282"/>
    <w:rsid w:val="006E2EF6"/>
    <w:rsid w:val="006E7045"/>
    <w:rsid w:val="006E79CD"/>
    <w:rsid w:val="0070146A"/>
    <w:rsid w:val="00707230"/>
    <w:rsid w:val="00711EDC"/>
    <w:rsid w:val="00712848"/>
    <w:rsid w:val="00713F1F"/>
    <w:rsid w:val="0071501E"/>
    <w:rsid w:val="00721A73"/>
    <w:rsid w:val="00723C49"/>
    <w:rsid w:val="00724040"/>
    <w:rsid w:val="0073174A"/>
    <w:rsid w:val="007341ED"/>
    <w:rsid w:val="007377FB"/>
    <w:rsid w:val="00743E9E"/>
    <w:rsid w:val="007458ED"/>
    <w:rsid w:val="00761898"/>
    <w:rsid w:val="007634AC"/>
    <w:rsid w:val="00764757"/>
    <w:rsid w:val="00765601"/>
    <w:rsid w:val="007702D0"/>
    <w:rsid w:val="0077316E"/>
    <w:rsid w:val="007741EA"/>
    <w:rsid w:val="0078251A"/>
    <w:rsid w:val="007829DF"/>
    <w:rsid w:val="0078587C"/>
    <w:rsid w:val="0079154C"/>
    <w:rsid w:val="0079312E"/>
    <w:rsid w:val="00793E84"/>
    <w:rsid w:val="007A0339"/>
    <w:rsid w:val="007A1B7B"/>
    <w:rsid w:val="007A30F8"/>
    <w:rsid w:val="007B0974"/>
    <w:rsid w:val="007B0DAE"/>
    <w:rsid w:val="007B1EED"/>
    <w:rsid w:val="007B37D3"/>
    <w:rsid w:val="007B7A0A"/>
    <w:rsid w:val="007D2DE0"/>
    <w:rsid w:val="007D3EF4"/>
    <w:rsid w:val="007E2DFC"/>
    <w:rsid w:val="007E3E4B"/>
    <w:rsid w:val="007E5B58"/>
    <w:rsid w:val="007E6684"/>
    <w:rsid w:val="007F07FB"/>
    <w:rsid w:val="007F096A"/>
    <w:rsid w:val="007F5C4C"/>
    <w:rsid w:val="00812063"/>
    <w:rsid w:val="00826833"/>
    <w:rsid w:val="00827A9A"/>
    <w:rsid w:val="00830EB5"/>
    <w:rsid w:val="0083721D"/>
    <w:rsid w:val="0084666B"/>
    <w:rsid w:val="00846E7B"/>
    <w:rsid w:val="00853529"/>
    <w:rsid w:val="00853566"/>
    <w:rsid w:val="00854FDA"/>
    <w:rsid w:val="0085648C"/>
    <w:rsid w:val="00860674"/>
    <w:rsid w:val="00867CD0"/>
    <w:rsid w:val="008762FB"/>
    <w:rsid w:val="00876C75"/>
    <w:rsid w:val="0088230B"/>
    <w:rsid w:val="008825B5"/>
    <w:rsid w:val="00897063"/>
    <w:rsid w:val="0089756A"/>
    <w:rsid w:val="00897F2C"/>
    <w:rsid w:val="008A0EAE"/>
    <w:rsid w:val="008A167E"/>
    <w:rsid w:val="008A26E5"/>
    <w:rsid w:val="008A3981"/>
    <w:rsid w:val="008A7B08"/>
    <w:rsid w:val="008B395B"/>
    <w:rsid w:val="008C0164"/>
    <w:rsid w:val="008C28F4"/>
    <w:rsid w:val="008C451C"/>
    <w:rsid w:val="008C7DA6"/>
    <w:rsid w:val="008C7DD8"/>
    <w:rsid w:val="008D718F"/>
    <w:rsid w:val="008F1B51"/>
    <w:rsid w:val="008F31D9"/>
    <w:rsid w:val="008F3B8A"/>
    <w:rsid w:val="008F62E0"/>
    <w:rsid w:val="008F705E"/>
    <w:rsid w:val="00900D2B"/>
    <w:rsid w:val="009040F1"/>
    <w:rsid w:val="00904956"/>
    <w:rsid w:val="009064F6"/>
    <w:rsid w:val="0091032B"/>
    <w:rsid w:val="009104EF"/>
    <w:rsid w:val="00910D57"/>
    <w:rsid w:val="009111D4"/>
    <w:rsid w:val="00912275"/>
    <w:rsid w:val="00914175"/>
    <w:rsid w:val="00915195"/>
    <w:rsid w:val="00916916"/>
    <w:rsid w:val="009212FD"/>
    <w:rsid w:val="00921BC3"/>
    <w:rsid w:val="00931C79"/>
    <w:rsid w:val="00935D37"/>
    <w:rsid w:val="0095234B"/>
    <w:rsid w:val="00961F2E"/>
    <w:rsid w:val="00962B19"/>
    <w:rsid w:val="009631BC"/>
    <w:rsid w:val="00963E4A"/>
    <w:rsid w:val="00970364"/>
    <w:rsid w:val="00971045"/>
    <w:rsid w:val="00984A50"/>
    <w:rsid w:val="0098527C"/>
    <w:rsid w:val="0098663D"/>
    <w:rsid w:val="00991B6E"/>
    <w:rsid w:val="0099525A"/>
    <w:rsid w:val="00996865"/>
    <w:rsid w:val="009A0579"/>
    <w:rsid w:val="009A351D"/>
    <w:rsid w:val="009A55A7"/>
    <w:rsid w:val="009A5936"/>
    <w:rsid w:val="009B7916"/>
    <w:rsid w:val="009C0EFD"/>
    <w:rsid w:val="009C586D"/>
    <w:rsid w:val="009C72F0"/>
    <w:rsid w:val="009D3683"/>
    <w:rsid w:val="009D465B"/>
    <w:rsid w:val="009E0E88"/>
    <w:rsid w:val="009E3528"/>
    <w:rsid w:val="009F50EA"/>
    <w:rsid w:val="009F5C41"/>
    <w:rsid w:val="009F7896"/>
    <w:rsid w:val="00A00A38"/>
    <w:rsid w:val="00A00BD3"/>
    <w:rsid w:val="00A02D47"/>
    <w:rsid w:val="00A030B1"/>
    <w:rsid w:val="00A112D7"/>
    <w:rsid w:val="00A1209E"/>
    <w:rsid w:val="00A151FF"/>
    <w:rsid w:val="00A30817"/>
    <w:rsid w:val="00A323CD"/>
    <w:rsid w:val="00A4202D"/>
    <w:rsid w:val="00A427FF"/>
    <w:rsid w:val="00A46138"/>
    <w:rsid w:val="00A50A0F"/>
    <w:rsid w:val="00A528EC"/>
    <w:rsid w:val="00A61200"/>
    <w:rsid w:val="00A637EF"/>
    <w:rsid w:val="00A65FDB"/>
    <w:rsid w:val="00A716D7"/>
    <w:rsid w:val="00A76748"/>
    <w:rsid w:val="00A7729A"/>
    <w:rsid w:val="00A8057E"/>
    <w:rsid w:val="00A93803"/>
    <w:rsid w:val="00AA55B5"/>
    <w:rsid w:val="00AA66B3"/>
    <w:rsid w:val="00AC46D5"/>
    <w:rsid w:val="00AC5197"/>
    <w:rsid w:val="00AC5661"/>
    <w:rsid w:val="00AD0424"/>
    <w:rsid w:val="00AD2026"/>
    <w:rsid w:val="00AD311B"/>
    <w:rsid w:val="00AD5A05"/>
    <w:rsid w:val="00AE7665"/>
    <w:rsid w:val="00AF1E9E"/>
    <w:rsid w:val="00AF7641"/>
    <w:rsid w:val="00B11FD2"/>
    <w:rsid w:val="00B13948"/>
    <w:rsid w:val="00B1497A"/>
    <w:rsid w:val="00B17485"/>
    <w:rsid w:val="00B219D4"/>
    <w:rsid w:val="00B31EF8"/>
    <w:rsid w:val="00B3500A"/>
    <w:rsid w:val="00B42C3D"/>
    <w:rsid w:val="00B42DA3"/>
    <w:rsid w:val="00B44138"/>
    <w:rsid w:val="00B5158C"/>
    <w:rsid w:val="00B532F5"/>
    <w:rsid w:val="00B55360"/>
    <w:rsid w:val="00B57EC4"/>
    <w:rsid w:val="00B74132"/>
    <w:rsid w:val="00B7463F"/>
    <w:rsid w:val="00B76B04"/>
    <w:rsid w:val="00B808DA"/>
    <w:rsid w:val="00B80FBB"/>
    <w:rsid w:val="00B86ABC"/>
    <w:rsid w:val="00B91FD4"/>
    <w:rsid w:val="00B93894"/>
    <w:rsid w:val="00B95537"/>
    <w:rsid w:val="00BA0CF1"/>
    <w:rsid w:val="00BA1D25"/>
    <w:rsid w:val="00BB2CFC"/>
    <w:rsid w:val="00BB5C16"/>
    <w:rsid w:val="00BB6CA2"/>
    <w:rsid w:val="00BC3031"/>
    <w:rsid w:val="00BC385A"/>
    <w:rsid w:val="00BD2F5B"/>
    <w:rsid w:val="00BD66CE"/>
    <w:rsid w:val="00BD6F98"/>
    <w:rsid w:val="00BD78E3"/>
    <w:rsid w:val="00BF2661"/>
    <w:rsid w:val="00BF4AE6"/>
    <w:rsid w:val="00C02F22"/>
    <w:rsid w:val="00C05147"/>
    <w:rsid w:val="00C0619B"/>
    <w:rsid w:val="00C06FDB"/>
    <w:rsid w:val="00C075F2"/>
    <w:rsid w:val="00C1592C"/>
    <w:rsid w:val="00C20EC3"/>
    <w:rsid w:val="00C40534"/>
    <w:rsid w:val="00C437D1"/>
    <w:rsid w:val="00C50DE1"/>
    <w:rsid w:val="00C56970"/>
    <w:rsid w:val="00C64A08"/>
    <w:rsid w:val="00C65232"/>
    <w:rsid w:val="00C738B3"/>
    <w:rsid w:val="00C77B8E"/>
    <w:rsid w:val="00C77FA2"/>
    <w:rsid w:val="00C8270B"/>
    <w:rsid w:val="00C90A8C"/>
    <w:rsid w:val="00C979B8"/>
    <w:rsid w:val="00CA028B"/>
    <w:rsid w:val="00CA119D"/>
    <w:rsid w:val="00CB23BD"/>
    <w:rsid w:val="00CD1396"/>
    <w:rsid w:val="00CD21DB"/>
    <w:rsid w:val="00CD44B9"/>
    <w:rsid w:val="00CD5162"/>
    <w:rsid w:val="00CE6A72"/>
    <w:rsid w:val="00CE7B29"/>
    <w:rsid w:val="00CF3F61"/>
    <w:rsid w:val="00CF421A"/>
    <w:rsid w:val="00CF4689"/>
    <w:rsid w:val="00CF57E9"/>
    <w:rsid w:val="00D01913"/>
    <w:rsid w:val="00D03E00"/>
    <w:rsid w:val="00D04F37"/>
    <w:rsid w:val="00D13DD8"/>
    <w:rsid w:val="00D1702F"/>
    <w:rsid w:val="00D227F4"/>
    <w:rsid w:val="00D26B5A"/>
    <w:rsid w:val="00D26D3F"/>
    <w:rsid w:val="00D26EEB"/>
    <w:rsid w:val="00D36E3C"/>
    <w:rsid w:val="00D45DAC"/>
    <w:rsid w:val="00D509CE"/>
    <w:rsid w:val="00D511C7"/>
    <w:rsid w:val="00D52546"/>
    <w:rsid w:val="00D535F1"/>
    <w:rsid w:val="00D55E00"/>
    <w:rsid w:val="00D56FE8"/>
    <w:rsid w:val="00D741AC"/>
    <w:rsid w:val="00D760A0"/>
    <w:rsid w:val="00D77ABD"/>
    <w:rsid w:val="00D77E38"/>
    <w:rsid w:val="00D82F32"/>
    <w:rsid w:val="00D83EA9"/>
    <w:rsid w:val="00D86995"/>
    <w:rsid w:val="00D90DCB"/>
    <w:rsid w:val="00D918F2"/>
    <w:rsid w:val="00D95D14"/>
    <w:rsid w:val="00DA4221"/>
    <w:rsid w:val="00DA43AE"/>
    <w:rsid w:val="00DA474D"/>
    <w:rsid w:val="00DB5611"/>
    <w:rsid w:val="00DC5FCD"/>
    <w:rsid w:val="00DD1F18"/>
    <w:rsid w:val="00DD47F4"/>
    <w:rsid w:val="00DD62D5"/>
    <w:rsid w:val="00DE3E37"/>
    <w:rsid w:val="00DF0887"/>
    <w:rsid w:val="00DF379F"/>
    <w:rsid w:val="00E05118"/>
    <w:rsid w:val="00E05B77"/>
    <w:rsid w:val="00E063C2"/>
    <w:rsid w:val="00E1673A"/>
    <w:rsid w:val="00E2133F"/>
    <w:rsid w:val="00E31322"/>
    <w:rsid w:val="00E32356"/>
    <w:rsid w:val="00E32897"/>
    <w:rsid w:val="00E34314"/>
    <w:rsid w:val="00E3502C"/>
    <w:rsid w:val="00E36D83"/>
    <w:rsid w:val="00E44CC2"/>
    <w:rsid w:val="00E44EF6"/>
    <w:rsid w:val="00E45AAC"/>
    <w:rsid w:val="00E46FCE"/>
    <w:rsid w:val="00E473E5"/>
    <w:rsid w:val="00E47CEC"/>
    <w:rsid w:val="00E60A6C"/>
    <w:rsid w:val="00E61305"/>
    <w:rsid w:val="00E657D8"/>
    <w:rsid w:val="00E66AEE"/>
    <w:rsid w:val="00E66F85"/>
    <w:rsid w:val="00E9287C"/>
    <w:rsid w:val="00E928F8"/>
    <w:rsid w:val="00E93E61"/>
    <w:rsid w:val="00E95062"/>
    <w:rsid w:val="00EA60EF"/>
    <w:rsid w:val="00EA68F6"/>
    <w:rsid w:val="00EA6E1D"/>
    <w:rsid w:val="00EA7764"/>
    <w:rsid w:val="00EB5AD9"/>
    <w:rsid w:val="00EB73A1"/>
    <w:rsid w:val="00EC00EE"/>
    <w:rsid w:val="00EC3CB9"/>
    <w:rsid w:val="00ED1A1D"/>
    <w:rsid w:val="00EE32E6"/>
    <w:rsid w:val="00EF3327"/>
    <w:rsid w:val="00EF717D"/>
    <w:rsid w:val="00EF7603"/>
    <w:rsid w:val="00F069D4"/>
    <w:rsid w:val="00F07242"/>
    <w:rsid w:val="00F0779E"/>
    <w:rsid w:val="00F07DDF"/>
    <w:rsid w:val="00F111BD"/>
    <w:rsid w:val="00F15F08"/>
    <w:rsid w:val="00F211E9"/>
    <w:rsid w:val="00F22039"/>
    <w:rsid w:val="00F237AF"/>
    <w:rsid w:val="00F2500D"/>
    <w:rsid w:val="00F30BA9"/>
    <w:rsid w:val="00F31658"/>
    <w:rsid w:val="00F353F2"/>
    <w:rsid w:val="00F50D4B"/>
    <w:rsid w:val="00F54E81"/>
    <w:rsid w:val="00F57E0D"/>
    <w:rsid w:val="00F61ACD"/>
    <w:rsid w:val="00F62CD2"/>
    <w:rsid w:val="00F65E88"/>
    <w:rsid w:val="00F67A87"/>
    <w:rsid w:val="00F7025C"/>
    <w:rsid w:val="00F70686"/>
    <w:rsid w:val="00F8131E"/>
    <w:rsid w:val="00F8598D"/>
    <w:rsid w:val="00F92A7C"/>
    <w:rsid w:val="00FA5938"/>
    <w:rsid w:val="00FA74F9"/>
    <w:rsid w:val="00FB26AB"/>
    <w:rsid w:val="00FB2F52"/>
    <w:rsid w:val="00FB4CE2"/>
    <w:rsid w:val="00FB651D"/>
    <w:rsid w:val="00FC0E14"/>
    <w:rsid w:val="00FD1AAB"/>
    <w:rsid w:val="00FD5BF2"/>
    <w:rsid w:val="00FE2A76"/>
    <w:rsid w:val="00FE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E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192A"/>
    <w:pPr>
      <w:ind w:leftChars="400" w:left="840"/>
    </w:pPr>
  </w:style>
  <w:style w:type="paragraph" w:customStyle="1" w:styleId="EndNoteBibliographyTitle">
    <w:name w:val="EndNote Bibliography Title"/>
    <w:basedOn w:val="a"/>
    <w:link w:val="EndNoteBibliographyTitle0"/>
    <w:rsid w:val="009E0E88"/>
    <w:pPr>
      <w:jc w:val="center"/>
    </w:pPr>
    <w:rPr>
      <w:rFonts w:ascii="游明朝" w:eastAsia="游明朝" w:hAnsi="游明朝"/>
      <w:noProof/>
      <w:sz w:val="20"/>
    </w:rPr>
  </w:style>
  <w:style w:type="character" w:customStyle="1" w:styleId="a4">
    <w:name w:val="リスト段落 (文字)"/>
    <w:basedOn w:val="a0"/>
    <w:link w:val="a3"/>
    <w:uiPriority w:val="34"/>
    <w:rsid w:val="009E0E88"/>
  </w:style>
  <w:style w:type="character" w:customStyle="1" w:styleId="EndNoteBibliographyTitle0">
    <w:name w:val="EndNote Bibliography Title (文字)"/>
    <w:basedOn w:val="a4"/>
    <w:link w:val="EndNoteBibliographyTitle"/>
    <w:rsid w:val="009E0E88"/>
    <w:rPr>
      <w:rFonts w:ascii="游明朝" w:eastAsia="游明朝" w:hAnsi="游明朝"/>
      <w:noProof/>
      <w:sz w:val="20"/>
    </w:rPr>
  </w:style>
  <w:style w:type="paragraph" w:customStyle="1" w:styleId="EndNoteBibliography">
    <w:name w:val="EndNote Bibliography"/>
    <w:basedOn w:val="a"/>
    <w:link w:val="EndNoteBibliography0"/>
    <w:rsid w:val="009E0E88"/>
    <w:rPr>
      <w:rFonts w:ascii="游明朝" w:eastAsia="游明朝" w:hAnsi="游明朝"/>
      <w:noProof/>
      <w:sz w:val="20"/>
    </w:rPr>
  </w:style>
  <w:style w:type="character" w:customStyle="1" w:styleId="EndNoteBibliography0">
    <w:name w:val="EndNote Bibliography (文字)"/>
    <w:basedOn w:val="a4"/>
    <w:link w:val="EndNoteBibliography"/>
    <w:rsid w:val="009E0E88"/>
    <w:rPr>
      <w:rFonts w:ascii="游明朝" w:eastAsia="游明朝" w:hAnsi="游明朝"/>
      <w:noProof/>
      <w:sz w:val="20"/>
    </w:rPr>
  </w:style>
  <w:style w:type="paragraph" w:styleId="a5">
    <w:name w:val="header"/>
    <w:basedOn w:val="a"/>
    <w:link w:val="a6"/>
    <w:uiPriority w:val="99"/>
    <w:unhideWhenUsed/>
    <w:rsid w:val="000F63E4"/>
    <w:pPr>
      <w:tabs>
        <w:tab w:val="center" w:pos="4252"/>
        <w:tab w:val="right" w:pos="8504"/>
      </w:tabs>
      <w:snapToGrid w:val="0"/>
    </w:pPr>
  </w:style>
  <w:style w:type="character" w:customStyle="1" w:styleId="a6">
    <w:name w:val="ヘッダー (文字)"/>
    <w:basedOn w:val="a0"/>
    <w:link w:val="a5"/>
    <w:uiPriority w:val="99"/>
    <w:rsid w:val="000F63E4"/>
  </w:style>
  <w:style w:type="paragraph" w:styleId="a7">
    <w:name w:val="footer"/>
    <w:basedOn w:val="a"/>
    <w:link w:val="a8"/>
    <w:uiPriority w:val="99"/>
    <w:unhideWhenUsed/>
    <w:rsid w:val="000F63E4"/>
    <w:pPr>
      <w:tabs>
        <w:tab w:val="center" w:pos="4252"/>
        <w:tab w:val="right" w:pos="8504"/>
      </w:tabs>
      <w:snapToGrid w:val="0"/>
    </w:pPr>
  </w:style>
  <w:style w:type="character" w:customStyle="1" w:styleId="a8">
    <w:name w:val="フッター (文字)"/>
    <w:basedOn w:val="a0"/>
    <w:link w:val="a7"/>
    <w:uiPriority w:val="99"/>
    <w:rsid w:val="000F63E4"/>
  </w:style>
  <w:style w:type="paragraph" w:styleId="a9">
    <w:name w:val="Balloon Text"/>
    <w:basedOn w:val="a"/>
    <w:link w:val="aa"/>
    <w:uiPriority w:val="99"/>
    <w:semiHidden/>
    <w:unhideWhenUsed/>
    <w:rsid w:val="00904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0F1"/>
    <w:rPr>
      <w:rFonts w:asciiTheme="majorHAnsi" w:eastAsiaTheme="majorEastAsia" w:hAnsiTheme="majorHAnsi" w:cstheme="majorBidi"/>
      <w:sz w:val="18"/>
      <w:szCs w:val="18"/>
    </w:rPr>
  </w:style>
  <w:style w:type="table" w:styleId="ab">
    <w:name w:val="Table Grid"/>
    <w:basedOn w:val="a1"/>
    <w:uiPriority w:val="39"/>
    <w:rsid w:val="0025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407974"/>
  </w:style>
  <w:style w:type="character" w:styleId="ad">
    <w:name w:val="Hyperlink"/>
    <w:basedOn w:val="a0"/>
    <w:uiPriority w:val="99"/>
    <w:unhideWhenUsed/>
    <w:rsid w:val="00A637EF"/>
    <w:rPr>
      <w:color w:val="0563C1" w:themeColor="hyperlink"/>
      <w:u w:val="single"/>
    </w:rPr>
  </w:style>
  <w:style w:type="character" w:customStyle="1" w:styleId="1">
    <w:name w:val="メンション1"/>
    <w:basedOn w:val="a0"/>
    <w:uiPriority w:val="99"/>
    <w:semiHidden/>
    <w:unhideWhenUsed/>
    <w:rsid w:val="00A637EF"/>
    <w:rPr>
      <w:color w:val="2B579A"/>
      <w:shd w:val="clear" w:color="auto" w:fill="E6E6E6"/>
    </w:rPr>
  </w:style>
  <w:style w:type="character" w:customStyle="1" w:styleId="r">
    <w:name w:val="r"/>
    <w:basedOn w:val="a0"/>
    <w:rsid w:val="00FB26AB"/>
  </w:style>
  <w:style w:type="character" w:customStyle="1" w:styleId="apple-converted-space">
    <w:name w:val="apple-converted-space"/>
    <w:basedOn w:val="a0"/>
    <w:rsid w:val="00FB26AB"/>
  </w:style>
  <w:style w:type="character" w:customStyle="1" w:styleId="ib">
    <w:name w:val="ib"/>
    <w:basedOn w:val="a0"/>
    <w:rsid w:val="00FB26AB"/>
  </w:style>
  <w:style w:type="character" w:customStyle="1" w:styleId="b">
    <w:name w:val="b"/>
    <w:basedOn w:val="a0"/>
    <w:rsid w:val="00FB26AB"/>
  </w:style>
  <w:style w:type="character" w:styleId="ae">
    <w:name w:val="annotation reference"/>
    <w:basedOn w:val="a0"/>
    <w:uiPriority w:val="99"/>
    <w:semiHidden/>
    <w:unhideWhenUsed/>
    <w:rsid w:val="0039622F"/>
    <w:rPr>
      <w:sz w:val="18"/>
      <w:szCs w:val="18"/>
    </w:rPr>
  </w:style>
  <w:style w:type="paragraph" w:styleId="af">
    <w:name w:val="annotation text"/>
    <w:basedOn w:val="a"/>
    <w:link w:val="af0"/>
    <w:uiPriority w:val="99"/>
    <w:semiHidden/>
    <w:unhideWhenUsed/>
    <w:rsid w:val="0039622F"/>
    <w:pPr>
      <w:jc w:val="left"/>
    </w:pPr>
  </w:style>
  <w:style w:type="character" w:customStyle="1" w:styleId="af0">
    <w:name w:val="コメント文字列 (文字)"/>
    <w:basedOn w:val="a0"/>
    <w:link w:val="af"/>
    <w:uiPriority w:val="99"/>
    <w:semiHidden/>
    <w:rsid w:val="0039622F"/>
  </w:style>
  <w:style w:type="paragraph" w:styleId="af1">
    <w:name w:val="annotation subject"/>
    <w:basedOn w:val="af"/>
    <w:next w:val="af"/>
    <w:link w:val="af2"/>
    <w:uiPriority w:val="99"/>
    <w:semiHidden/>
    <w:unhideWhenUsed/>
    <w:rsid w:val="0039622F"/>
    <w:rPr>
      <w:b/>
      <w:bCs/>
    </w:rPr>
  </w:style>
  <w:style w:type="character" w:customStyle="1" w:styleId="af2">
    <w:name w:val="コメント内容 (文字)"/>
    <w:basedOn w:val="af0"/>
    <w:link w:val="af1"/>
    <w:uiPriority w:val="99"/>
    <w:semiHidden/>
    <w:rsid w:val="0039622F"/>
    <w:rPr>
      <w:b/>
      <w:bCs/>
    </w:rPr>
  </w:style>
  <w:style w:type="character" w:styleId="af3">
    <w:name w:val="Placeholder Text"/>
    <w:basedOn w:val="a0"/>
    <w:uiPriority w:val="99"/>
    <w:semiHidden/>
    <w:rsid w:val="0079312E"/>
    <w:rPr>
      <w:color w:val="808080"/>
    </w:rPr>
  </w:style>
  <w:style w:type="character" w:styleId="af4">
    <w:name w:val="Unresolved Mention"/>
    <w:basedOn w:val="a0"/>
    <w:uiPriority w:val="99"/>
    <w:semiHidden/>
    <w:unhideWhenUsed/>
    <w:rsid w:val="00CE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23">
      <w:bodyDiv w:val="1"/>
      <w:marLeft w:val="0"/>
      <w:marRight w:val="0"/>
      <w:marTop w:val="0"/>
      <w:marBottom w:val="0"/>
      <w:divBdr>
        <w:top w:val="none" w:sz="0" w:space="0" w:color="auto"/>
        <w:left w:val="none" w:sz="0" w:space="0" w:color="auto"/>
        <w:bottom w:val="none" w:sz="0" w:space="0" w:color="auto"/>
        <w:right w:val="none" w:sz="0" w:space="0" w:color="auto"/>
      </w:divBdr>
    </w:div>
    <w:div w:id="12269525">
      <w:bodyDiv w:val="1"/>
      <w:marLeft w:val="0"/>
      <w:marRight w:val="0"/>
      <w:marTop w:val="0"/>
      <w:marBottom w:val="0"/>
      <w:divBdr>
        <w:top w:val="none" w:sz="0" w:space="0" w:color="auto"/>
        <w:left w:val="none" w:sz="0" w:space="0" w:color="auto"/>
        <w:bottom w:val="none" w:sz="0" w:space="0" w:color="auto"/>
        <w:right w:val="none" w:sz="0" w:space="0" w:color="auto"/>
      </w:divBdr>
    </w:div>
    <w:div w:id="104496751">
      <w:bodyDiv w:val="1"/>
      <w:marLeft w:val="0"/>
      <w:marRight w:val="0"/>
      <w:marTop w:val="0"/>
      <w:marBottom w:val="0"/>
      <w:divBdr>
        <w:top w:val="none" w:sz="0" w:space="0" w:color="auto"/>
        <w:left w:val="none" w:sz="0" w:space="0" w:color="auto"/>
        <w:bottom w:val="none" w:sz="0" w:space="0" w:color="auto"/>
        <w:right w:val="none" w:sz="0" w:space="0" w:color="auto"/>
      </w:divBdr>
    </w:div>
    <w:div w:id="228536271">
      <w:bodyDiv w:val="1"/>
      <w:marLeft w:val="0"/>
      <w:marRight w:val="0"/>
      <w:marTop w:val="0"/>
      <w:marBottom w:val="0"/>
      <w:divBdr>
        <w:top w:val="none" w:sz="0" w:space="0" w:color="auto"/>
        <w:left w:val="none" w:sz="0" w:space="0" w:color="auto"/>
        <w:bottom w:val="none" w:sz="0" w:space="0" w:color="auto"/>
        <w:right w:val="none" w:sz="0" w:space="0" w:color="auto"/>
      </w:divBdr>
    </w:div>
    <w:div w:id="314531971">
      <w:bodyDiv w:val="1"/>
      <w:marLeft w:val="0"/>
      <w:marRight w:val="0"/>
      <w:marTop w:val="0"/>
      <w:marBottom w:val="0"/>
      <w:divBdr>
        <w:top w:val="none" w:sz="0" w:space="0" w:color="auto"/>
        <w:left w:val="none" w:sz="0" w:space="0" w:color="auto"/>
        <w:bottom w:val="none" w:sz="0" w:space="0" w:color="auto"/>
        <w:right w:val="none" w:sz="0" w:space="0" w:color="auto"/>
      </w:divBdr>
    </w:div>
    <w:div w:id="413940173">
      <w:bodyDiv w:val="1"/>
      <w:marLeft w:val="0"/>
      <w:marRight w:val="0"/>
      <w:marTop w:val="0"/>
      <w:marBottom w:val="0"/>
      <w:divBdr>
        <w:top w:val="none" w:sz="0" w:space="0" w:color="auto"/>
        <w:left w:val="none" w:sz="0" w:space="0" w:color="auto"/>
        <w:bottom w:val="none" w:sz="0" w:space="0" w:color="auto"/>
        <w:right w:val="none" w:sz="0" w:space="0" w:color="auto"/>
      </w:divBdr>
    </w:div>
    <w:div w:id="1046637401">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77718680">
      <w:bodyDiv w:val="1"/>
      <w:marLeft w:val="0"/>
      <w:marRight w:val="0"/>
      <w:marTop w:val="0"/>
      <w:marBottom w:val="0"/>
      <w:divBdr>
        <w:top w:val="none" w:sz="0" w:space="0" w:color="auto"/>
        <w:left w:val="none" w:sz="0" w:space="0" w:color="auto"/>
        <w:bottom w:val="none" w:sz="0" w:space="0" w:color="auto"/>
        <w:right w:val="none" w:sz="0" w:space="0" w:color="auto"/>
      </w:divBdr>
    </w:div>
    <w:div w:id="1879506982">
      <w:bodyDiv w:val="1"/>
      <w:marLeft w:val="0"/>
      <w:marRight w:val="0"/>
      <w:marTop w:val="0"/>
      <w:marBottom w:val="0"/>
      <w:divBdr>
        <w:top w:val="none" w:sz="0" w:space="0" w:color="auto"/>
        <w:left w:val="none" w:sz="0" w:space="0" w:color="auto"/>
        <w:bottom w:val="none" w:sz="0" w:space="0" w:color="auto"/>
        <w:right w:val="none" w:sz="0" w:space="0" w:color="auto"/>
      </w:divBdr>
    </w:div>
    <w:div w:id="18947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DE214178E4DA681E7F29DFD58BBEA"/>
        <w:category>
          <w:name w:val="全般"/>
          <w:gallery w:val="placeholder"/>
        </w:category>
        <w:types>
          <w:type w:val="bbPlcHdr"/>
        </w:types>
        <w:behaviors>
          <w:behavior w:val="content"/>
        </w:behaviors>
        <w:guid w:val="{0E4768F7-CCB8-44BC-9F4B-F18C8A4A6DE0}"/>
      </w:docPartPr>
      <w:docPartBody>
        <w:p w:rsidR="00A03256" w:rsidRDefault="00A34C38" w:rsidP="00A34C38">
          <w:pPr>
            <w:pStyle w:val="159DE214178E4DA681E7F29DFD58BBEA"/>
          </w:pPr>
          <w:r w:rsidRPr="00CA217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9E"/>
    <w:rsid w:val="00030D4C"/>
    <w:rsid w:val="00053254"/>
    <w:rsid w:val="00092B11"/>
    <w:rsid w:val="000B0E82"/>
    <w:rsid w:val="000B2142"/>
    <w:rsid w:val="00117E81"/>
    <w:rsid w:val="00166639"/>
    <w:rsid w:val="002316D9"/>
    <w:rsid w:val="0023754D"/>
    <w:rsid w:val="00260BD5"/>
    <w:rsid w:val="002626EA"/>
    <w:rsid w:val="002D0D64"/>
    <w:rsid w:val="00322360"/>
    <w:rsid w:val="003D4D22"/>
    <w:rsid w:val="003F5866"/>
    <w:rsid w:val="005244C2"/>
    <w:rsid w:val="005C724C"/>
    <w:rsid w:val="0060749E"/>
    <w:rsid w:val="00655D56"/>
    <w:rsid w:val="00712CE0"/>
    <w:rsid w:val="00724EA7"/>
    <w:rsid w:val="0073712B"/>
    <w:rsid w:val="00791FC6"/>
    <w:rsid w:val="00856ECD"/>
    <w:rsid w:val="0087171B"/>
    <w:rsid w:val="0088058E"/>
    <w:rsid w:val="008F7AA8"/>
    <w:rsid w:val="0097211B"/>
    <w:rsid w:val="00996691"/>
    <w:rsid w:val="009F27CF"/>
    <w:rsid w:val="00A03256"/>
    <w:rsid w:val="00A34C38"/>
    <w:rsid w:val="00A400DA"/>
    <w:rsid w:val="00A94B55"/>
    <w:rsid w:val="00AB0E0D"/>
    <w:rsid w:val="00AD5683"/>
    <w:rsid w:val="00BA782B"/>
    <w:rsid w:val="00BD02D6"/>
    <w:rsid w:val="00BF2465"/>
    <w:rsid w:val="00C34B6D"/>
    <w:rsid w:val="00C835EB"/>
    <w:rsid w:val="00CA0EEC"/>
    <w:rsid w:val="00CB1A81"/>
    <w:rsid w:val="00CC09CF"/>
    <w:rsid w:val="00D674F7"/>
    <w:rsid w:val="00DF0C7F"/>
    <w:rsid w:val="00E5675D"/>
    <w:rsid w:val="00E6290F"/>
    <w:rsid w:val="00F0499A"/>
    <w:rsid w:val="00F7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4C38"/>
    <w:rPr>
      <w:color w:val="808080"/>
    </w:rPr>
  </w:style>
  <w:style w:type="paragraph" w:customStyle="1" w:styleId="159DE214178E4DA681E7F29DFD58BBEA">
    <w:name w:val="159DE214178E4DA681E7F29DFD58BBEA"/>
    <w:rsid w:val="00A34C38"/>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1310</Words>
  <Characters>7472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2018-08-27T04:37:00Z</dcterms:created>
  <dcterms:modified xsi:type="dcterms:W3CDTF">2023-08-02T11:02:00Z</dcterms:modified>
</cp:coreProperties>
</file>